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5880" w:rsidRPr="000D1405" w:rsidRDefault="00215880" w:rsidP="00215880">
      <w:pPr>
        <w:ind w:left="5040" w:firstLine="720"/>
        <w:rPr>
          <w:sz w:val="22"/>
          <w:szCs w:val="22"/>
          <w:rtl/>
        </w:rPr>
      </w:pPr>
      <w:r w:rsidRPr="000D1405">
        <w:rPr>
          <w:rFonts w:hint="cs"/>
          <w:sz w:val="22"/>
          <w:szCs w:val="22"/>
          <w:rtl/>
        </w:rPr>
        <w:t>תאריך _______________</w:t>
      </w:r>
    </w:p>
    <w:p w:rsidR="00215880" w:rsidRPr="000D1405" w:rsidRDefault="00215880" w:rsidP="00215880">
      <w:pPr>
        <w:spacing w:after="0"/>
        <w:rPr>
          <w:sz w:val="22"/>
          <w:szCs w:val="22"/>
          <w:rtl/>
        </w:rPr>
      </w:pPr>
      <w:r w:rsidRPr="000D1405">
        <w:rPr>
          <w:rFonts w:hint="cs"/>
          <w:sz w:val="22"/>
          <w:szCs w:val="22"/>
          <w:rtl/>
        </w:rPr>
        <w:t>לכבוד</w:t>
      </w:r>
    </w:p>
    <w:p w:rsidR="00215880" w:rsidRPr="000D1405" w:rsidRDefault="00215880" w:rsidP="00215880">
      <w:pPr>
        <w:spacing w:after="0"/>
        <w:rPr>
          <w:sz w:val="22"/>
          <w:szCs w:val="22"/>
          <w:u w:val="single"/>
          <w:rtl/>
        </w:rPr>
      </w:pPr>
      <w:r w:rsidRPr="000D1405">
        <w:rPr>
          <w:rFonts w:hint="cs"/>
          <w:sz w:val="22"/>
          <w:szCs w:val="22"/>
          <w:u w:val="single"/>
          <w:rtl/>
        </w:rPr>
        <w:t>המועצה האזורית לב השרון</w:t>
      </w:r>
    </w:p>
    <w:p w:rsidR="00215880" w:rsidRPr="000D1405" w:rsidRDefault="00215880" w:rsidP="00215880">
      <w:pPr>
        <w:spacing w:after="0"/>
        <w:rPr>
          <w:sz w:val="22"/>
          <w:szCs w:val="22"/>
          <w:u w:val="single"/>
          <w:rtl/>
        </w:rPr>
      </w:pPr>
      <w:r w:rsidRPr="000D1405">
        <w:rPr>
          <w:rFonts w:hint="cs"/>
          <w:sz w:val="22"/>
          <w:szCs w:val="22"/>
          <w:u w:val="single"/>
          <w:rtl/>
        </w:rPr>
        <w:t>(להלן "המועצה")</w:t>
      </w:r>
    </w:p>
    <w:p w:rsidR="00215880" w:rsidRPr="000D1405" w:rsidRDefault="00215880" w:rsidP="00215880">
      <w:pPr>
        <w:spacing w:after="0"/>
        <w:rPr>
          <w:sz w:val="22"/>
          <w:szCs w:val="22"/>
          <w:rtl/>
        </w:rPr>
      </w:pPr>
    </w:p>
    <w:p w:rsidR="00215880" w:rsidRPr="000D1405" w:rsidRDefault="00215880" w:rsidP="00215880">
      <w:pPr>
        <w:spacing w:after="0"/>
        <w:rPr>
          <w:sz w:val="22"/>
          <w:szCs w:val="22"/>
          <w:rtl/>
        </w:rPr>
      </w:pPr>
      <w:proofErr w:type="spellStart"/>
      <w:r w:rsidRPr="000D1405">
        <w:rPr>
          <w:rFonts w:hint="cs"/>
          <w:sz w:val="22"/>
          <w:szCs w:val="22"/>
          <w:rtl/>
        </w:rPr>
        <w:t>א.ג.נ</w:t>
      </w:r>
      <w:proofErr w:type="spellEnd"/>
      <w:r w:rsidRPr="000D1405">
        <w:rPr>
          <w:rFonts w:hint="cs"/>
          <w:sz w:val="22"/>
          <w:szCs w:val="22"/>
          <w:rtl/>
        </w:rPr>
        <w:t>,</w:t>
      </w:r>
    </w:p>
    <w:p w:rsidR="00215880" w:rsidRDefault="00215880" w:rsidP="00215880">
      <w:pPr>
        <w:spacing w:after="0"/>
        <w:jc w:val="center"/>
        <w:rPr>
          <w:sz w:val="22"/>
          <w:szCs w:val="22"/>
          <w:rtl/>
        </w:rPr>
      </w:pPr>
    </w:p>
    <w:p w:rsidR="00215880" w:rsidRDefault="00215880" w:rsidP="00215880">
      <w:pPr>
        <w:spacing w:after="0"/>
        <w:jc w:val="center"/>
        <w:rPr>
          <w:sz w:val="22"/>
          <w:szCs w:val="22"/>
          <w:rtl/>
        </w:rPr>
      </w:pPr>
      <w:r w:rsidRPr="000D1405">
        <w:rPr>
          <w:rFonts w:hint="cs"/>
          <w:sz w:val="22"/>
          <w:szCs w:val="22"/>
          <w:rtl/>
        </w:rPr>
        <w:t xml:space="preserve">הנדון: </w:t>
      </w:r>
      <w:r w:rsidRPr="000D1405">
        <w:rPr>
          <w:rFonts w:hint="cs"/>
          <w:sz w:val="22"/>
          <w:szCs w:val="22"/>
          <w:u w:val="single"/>
          <w:rtl/>
        </w:rPr>
        <w:t>התחייבות בגין תמיכה לפי סעיף 15 בנוהל מתן תמיכות</w:t>
      </w:r>
    </w:p>
    <w:p w:rsidR="00215880" w:rsidRPr="000D1405" w:rsidRDefault="00215880" w:rsidP="00215880">
      <w:pPr>
        <w:spacing w:after="0"/>
        <w:jc w:val="center"/>
        <w:rPr>
          <w:sz w:val="22"/>
          <w:szCs w:val="22"/>
          <w:rtl/>
        </w:rPr>
      </w:pPr>
    </w:p>
    <w:p w:rsidR="00215880" w:rsidRPr="000D1405" w:rsidRDefault="00215880" w:rsidP="00215880">
      <w:pPr>
        <w:spacing w:after="0"/>
        <w:rPr>
          <w:sz w:val="22"/>
          <w:szCs w:val="22"/>
          <w:rtl/>
        </w:rPr>
      </w:pPr>
      <w:r w:rsidRPr="000D1405">
        <w:rPr>
          <w:rFonts w:hint="cs"/>
          <w:sz w:val="22"/>
          <w:szCs w:val="22"/>
          <w:rtl/>
        </w:rPr>
        <w:t xml:space="preserve">אנו </w:t>
      </w:r>
      <w:proofErr w:type="spellStart"/>
      <w:r w:rsidRPr="000D1405">
        <w:rPr>
          <w:rFonts w:hint="cs"/>
          <w:sz w:val="22"/>
          <w:szCs w:val="22"/>
          <w:rtl/>
        </w:rPr>
        <w:t>מורשי</w:t>
      </w:r>
      <w:proofErr w:type="spellEnd"/>
      <w:r w:rsidRPr="000D1405">
        <w:rPr>
          <w:rFonts w:hint="cs"/>
          <w:sz w:val="22"/>
          <w:szCs w:val="22"/>
          <w:rtl/>
        </w:rPr>
        <w:t xml:space="preserve"> החתימה של </w:t>
      </w:r>
      <w:r w:rsidRPr="000D1405">
        <w:rPr>
          <w:rFonts w:hint="cs"/>
          <w:sz w:val="22"/>
          <w:szCs w:val="22"/>
          <w:u w:val="single"/>
          <w:rtl/>
        </w:rPr>
        <w:t xml:space="preserve">                       _</w:t>
      </w:r>
      <w:r w:rsidRPr="000D1405">
        <w:rPr>
          <w:rFonts w:hint="cs"/>
          <w:sz w:val="22"/>
          <w:szCs w:val="22"/>
          <w:rtl/>
        </w:rPr>
        <w:t>___________    (להלן "המוסד") מתחייבים בשמו לקיים את כל ההתניות שלהלן בקשר לכל סכום שיוענק לנו כתמיכה.</w:t>
      </w:r>
    </w:p>
    <w:p w:rsidR="00215880" w:rsidRPr="000D1405" w:rsidRDefault="00215880" w:rsidP="00215880">
      <w:pPr>
        <w:pStyle w:val="a3"/>
        <w:numPr>
          <w:ilvl w:val="0"/>
          <w:numId w:val="1"/>
        </w:numPr>
        <w:spacing w:after="0"/>
        <w:rPr>
          <w:sz w:val="22"/>
          <w:szCs w:val="22"/>
        </w:rPr>
      </w:pPr>
      <w:r w:rsidRPr="000D1405">
        <w:rPr>
          <w:rFonts w:hint="cs"/>
          <w:sz w:val="22"/>
          <w:szCs w:val="22"/>
          <w:rtl/>
        </w:rPr>
        <w:t>התמיכה תשמש אך ורק למטרה אשר לשמה נתנה.</w:t>
      </w:r>
    </w:p>
    <w:p w:rsidR="00215880" w:rsidRPr="000D1405" w:rsidRDefault="00215880" w:rsidP="00215880">
      <w:pPr>
        <w:pStyle w:val="a3"/>
        <w:numPr>
          <w:ilvl w:val="0"/>
          <w:numId w:val="1"/>
        </w:numPr>
        <w:spacing w:after="0"/>
        <w:rPr>
          <w:sz w:val="22"/>
          <w:szCs w:val="22"/>
        </w:rPr>
      </w:pPr>
      <w:r w:rsidRPr="000D1405">
        <w:rPr>
          <w:rFonts w:hint="cs"/>
          <w:sz w:val="22"/>
          <w:szCs w:val="22"/>
          <w:rtl/>
        </w:rPr>
        <w:t>נעמוד בתנאים שקבעה המועצה בקשר לתמיכה.</w:t>
      </w:r>
    </w:p>
    <w:p w:rsidR="00215880" w:rsidRPr="000D1405" w:rsidRDefault="00215880" w:rsidP="00215880">
      <w:pPr>
        <w:pStyle w:val="a3"/>
        <w:numPr>
          <w:ilvl w:val="0"/>
          <w:numId w:val="1"/>
        </w:numPr>
        <w:spacing w:after="0"/>
        <w:rPr>
          <w:sz w:val="22"/>
          <w:szCs w:val="22"/>
        </w:rPr>
      </w:pPr>
      <w:r w:rsidRPr="000D1405">
        <w:rPr>
          <w:rFonts w:hint="cs"/>
          <w:sz w:val="22"/>
          <w:szCs w:val="22"/>
          <w:rtl/>
        </w:rPr>
        <w:t>אם התמיכה מיועדת לאפשר שיפוץ מבנה או הצטיידות- כי ייעוד המבנה ואופן השימוש בציוד (לרבות במסגרת קבלת רווח) לא ישונו במהלך 5 שנים לפחות ממועד קבלת התמיכה.</w:t>
      </w:r>
    </w:p>
    <w:p w:rsidR="00215880" w:rsidRPr="000D1405" w:rsidRDefault="00215880" w:rsidP="00215880">
      <w:pPr>
        <w:pStyle w:val="a3"/>
        <w:numPr>
          <w:ilvl w:val="0"/>
          <w:numId w:val="1"/>
        </w:numPr>
        <w:spacing w:after="0"/>
        <w:rPr>
          <w:sz w:val="22"/>
          <w:szCs w:val="22"/>
        </w:rPr>
      </w:pPr>
      <w:r w:rsidRPr="000D1405">
        <w:rPr>
          <w:rFonts w:hint="cs"/>
          <w:sz w:val="22"/>
          <w:szCs w:val="22"/>
          <w:rtl/>
        </w:rPr>
        <w:t>נמציא למועצה דיווחים כספיים ואחרים בקשר לשימוש בתמיכה במועדים ובמתכונת שתקבע המועצה.</w:t>
      </w:r>
    </w:p>
    <w:p w:rsidR="00215880" w:rsidRPr="000D1405" w:rsidRDefault="00215880" w:rsidP="00215880">
      <w:pPr>
        <w:pStyle w:val="a3"/>
        <w:numPr>
          <w:ilvl w:val="0"/>
          <w:numId w:val="1"/>
        </w:numPr>
        <w:spacing w:after="0"/>
        <w:rPr>
          <w:sz w:val="22"/>
          <w:szCs w:val="22"/>
        </w:rPr>
      </w:pPr>
      <w:r w:rsidRPr="000D1405">
        <w:rPr>
          <w:rFonts w:hint="cs"/>
          <w:sz w:val="22"/>
          <w:szCs w:val="22"/>
          <w:rtl/>
        </w:rPr>
        <w:t xml:space="preserve">נמציא למועצה דוח כספי מבוקר לשנת </w:t>
      </w:r>
      <w:r>
        <w:rPr>
          <w:rFonts w:hint="cs"/>
          <w:sz w:val="22"/>
          <w:szCs w:val="22"/>
          <w:rtl/>
        </w:rPr>
        <w:t xml:space="preserve">2016 </w:t>
      </w:r>
      <w:r w:rsidRPr="000D1405">
        <w:rPr>
          <w:rFonts w:hint="cs"/>
          <w:sz w:val="22"/>
          <w:szCs w:val="22"/>
          <w:rtl/>
        </w:rPr>
        <w:t>על צירופיו, עד ל-</w:t>
      </w:r>
      <w:r>
        <w:rPr>
          <w:rFonts w:hint="cs"/>
          <w:sz w:val="22"/>
          <w:szCs w:val="22"/>
          <w:rtl/>
        </w:rPr>
        <w:t>17.12.2015 .</w:t>
      </w:r>
    </w:p>
    <w:p w:rsidR="00215880" w:rsidRPr="000D1405" w:rsidRDefault="00215880" w:rsidP="00215880">
      <w:pPr>
        <w:pStyle w:val="a3"/>
        <w:numPr>
          <w:ilvl w:val="0"/>
          <w:numId w:val="1"/>
        </w:numPr>
        <w:spacing w:after="0"/>
        <w:rPr>
          <w:sz w:val="22"/>
          <w:szCs w:val="22"/>
        </w:rPr>
      </w:pPr>
      <w:r w:rsidRPr="000D1405">
        <w:rPr>
          <w:rFonts w:hint="cs"/>
          <w:sz w:val="22"/>
          <w:szCs w:val="22"/>
          <w:rtl/>
        </w:rPr>
        <w:t>נאפשר למבקרים ולמפקחים מטעם המועצה לבקר במשרדנו ובמתקנים בהם נערכת פעילותינו, ולעיין בספרי החשבונות של המוסד.</w:t>
      </w:r>
    </w:p>
    <w:p w:rsidR="00215880" w:rsidRPr="000D1405" w:rsidRDefault="00215880" w:rsidP="00215880">
      <w:pPr>
        <w:pStyle w:val="a3"/>
        <w:numPr>
          <w:ilvl w:val="0"/>
          <w:numId w:val="1"/>
        </w:numPr>
        <w:spacing w:after="0"/>
        <w:rPr>
          <w:sz w:val="22"/>
          <w:szCs w:val="22"/>
        </w:rPr>
      </w:pPr>
      <w:r w:rsidRPr="000D1405">
        <w:rPr>
          <w:rFonts w:hint="cs"/>
          <w:sz w:val="22"/>
          <w:szCs w:val="22"/>
          <w:rtl/>
        </w:rPr>
        <w:t>נחזיר למועצה את מלוא יתרת התמיכה שלא שמשה למטרה אשר לשמה נתנה, בתנאי הצמדה ובריבית מקובלים כחוק.</w:t>
      </w:r>
    </w:p>
    <w:p w:rsidR="00215880" w:rsidRPr="000D1405" w:rsidRDefault="00215880" w:rsidP="00215880">
      <w:pPr>
        <w:pStyle w:val="a3"/>
        <w:numPr>
          <w:ilvl w:val="0"/>
          <w:numId w:val="1"/>
        </w:numPr>
        <w:spacing w:after="0"/>
        <w:rPr>
          <w:sz w:val="22"/>
          <w:szCs w:val="22"/>
        </w:rPr>
      </w:pPr>
      <w:r w:rsidRPr="000D1405">
        <w:rPr>
          <w:rFonts w:hint="cs"/>
          <w:sz w:val="22"/>
          <w:szCs w:val="22"/>
          <w:rtl/>
        </w:rPr>
        <w:t>אנו מודעים לכך שהמועצה רשאית להקטין, לעכב או להפסיק את מתן התמיכה אם לא קוימו כל התנאים או ההתחייבות בקשר למתן תמיכה או אם הופחת תקציב המועצה.</w:t>
      </w:r>
    </w:p>
    <w:p w:rsidR="00215880" w:rsidRPr="000D1405" w:rsidRDefault="00215880" w:rsidP="00215880">
      <w:pPr>
        <w:pStyle w:val="a3"/>
        <w:numPr>
          <w:ilvl w:val="0"/>
          <w:numId w:val="1"/>
        </w:numPr>
        <w:spacing w:after="0"/>
        <w:rPr>
          <w:sz w:val="22"/>
          <w:szCs w:val="22"/>
        </w:rPr>
      </w:pPr>
      <w:r w:rsidRPr="000D1405">
        <w:rPr>
          <w:rFonts w:hint="cs"/>
          <w:sz w:val="22"/>
          <w:szCs w:val="22"/>
          <w:rtl/>
        </w:rPr>
        <w:t>לא נעניק הרשאה לשימוש בנכס שנרכש כולו או חלקו מכספי תמיכת המועצה לכל גוף אחר אלא באופן חד פעמי ובכפוף לאשור מראש של המועצה, לאחר קבלת המלצת הועדה המקצועית בין במסגרת כללים שיקבעו על ידה בהחלטתה במתן תמיכה לאותו מוסד ציבור או בהחלטה שתתקבל על ידה במועד מאוחר יותר, לבקשתנו.</w:t>
      </w:r>
    </w:p>
    <w:p w:rsidR="00215880" w:rsidRPr="000D1405" w:rsidRDefault="00215880" w:rsidP="00215880">
      <w:pPr>
        <w:pStyle w:val="a3"/>
        <w:numPr>
          <w:ilvl w:val="0"/>
          <w:numId w:val="1"/>
        </w:numPr>
        <w:spacing w:after="0"/>
        <w:rPr>
          <w:sz w:val="22"/>
          <w:szCs w:val="22"/>
        </w:rPr>
      </w:pPr>
      <w:r w:rsidRPr="000D1405">
        <w:rPr>
          <w:rFonts w:hint="cs"/>
          <w:sz w:val="22"/>
          <w:szCs w:val="22"/>
          <w:rtl/>
        </w:rPr>
        <w:t xml:space="preserve">לא נעביר מכספי התמיכה למפלגה לסיעה או לרשימה לא נעניק הרשאה לשימוש בנכס שנרכש כולו או חלקו מכספי תמיכת המועצה למפלגה לסיעה או לרשימה, לא יעשה שימוש בכספי התמיכה בקשר עם תעמולת בחירות/לא יכלול את שמה של מפלגה, סיעה או רשימה במודעות או בפרסומים או </w:t>
      </w:r>
      <w:proofErr w:type="spellStart"/>
      <w:r w:rsidRPr="000D1405">
        <w:rPr>
          <w:rFonts w:hint="cs"/>
          <w:sz w:val="22"/>
          <w:szCs w:val="22"/>
          <w:rtl/>
        </w:rPr>
        <w:t>בארועים</w:t>
      </w:r>
      <w:proofErr w:type="spellEnd"/>
      <w:r w:rsidRPr="000D1405">
        <w:rPr>
          <w:rFonts w:hint="cs"/>
          <w:sz w:val="22"/>
          <w:szCs w:val="22"/>
          <w:rtl/>
        </w:rPr>
        <w:t xml:space="preserve"> שלנו.</w:t>
      </w:r>
    </w:p>
    <w:p w:rsidR="00215880" w:rsidRPr="000D1405" w:rsidRDefault="00215880" w:rsidP="00215880">
      <w:pPr>
        <w:spacing w:after="0"/>
        <w:rPr>
          <w:sz w:val="22"/>
          <w:szCs w:val="22"/>
          <w:rtl/>
        </w:rPr>
      </w:pPr>
    </w:p>
    <w:p w:rsidR="00215880" w:rsidRPr="000D1405" w:rsidRDefault="00215880" w:rsidP="00215880">
      <w:pPr>
        <w:spacing w:after="0"/>
        <w:rPr>
          <w:sz w:val="22"/>
          <w:szCs w:val="22"/>
          <w:rtl/>
        </w:rPr>
      </w:pPr>
      <w:r w:rsidRPr="000D1405">
        <w:rPr>
          <w:rFonts w:hint="cs"/>
          <w:sz w:val="22"/>
          <w:szCs w:val="22"/>
          <w:u w:val="single"/>
          <w:rtl/>
        </w:rPr>
        <w:t xml:space="preserve"> ________ </w:t>
      </w:r>
      <w:r w:rsidRPr="000D1405">
        <w:rPr>
          <w:rFonts w:hint="cs"/>
          <w:sz w:val="22"/>
          <w:szCs w:val="22"/>
          <w:rtl/>
        </w:rPr>
        <w:t xml:space="preserve">       </w:t>
      </w:r>
      <w:r>
        <w:rPr>
          <w:rFonts w:hint="cs"/>
          <w:sz w:val="22"/>
          <w:szCs w:val="22"/>
          <w:rtl/>
        </w:rPr>
        <w:t xml:space="preserve"> </w:t>
      </w:r>
      <w:r w:rsidRPr="000D1405">
        <w:rPr>
          <w:rFonts w:hint="cs"/>
          <w:sz w:val="22"/>
          <w:szCs w:val="22"/>
          <w:rtl/>
        </w:rPr>
        <w:t xml:space="preserve"> _____________       </w:t>
      </w:r>
      <w:r>
        <w:rPr>
          <w:rFonts w:hint="cs"/>
          <w:sz w:val="22"/>
          <w:szCs w:val="22"/>
          <w:rtl/>
        </w:rPr>
        <w:t xml:space="preserve">      </w:t>
      </w:r>
      <w:r w:rsidRPr="000D1405">
        <w:rPr>
          <w:rFonts w:hint="cs"/>
          <w:sz w:val="22"/>
          <w:szCs w:val="22"/>
          <w:rtl/>
        </w:rPr>
        <w:t xml:space="preserve">  ________________               ______________</w:t>
      </w:r>
      <w:r>
        <w:rPr>
          <w:rFonts w:hint="cs"/>
          <w:sz w:val="22"/>
          <w:szCs w:val="22"/>
          <w:rtl/>
        </w:rPr>
        <w:t>_</w:t>
      </w:r>
    </w:p>
    <w:p w:rsidR="00215880" w:rsidRPr="000D1405" w:rsidRDefault="00215880" w:rsidP="00215880">
      <w:pPr>
        <w:spacing w:after="0"/>
        <w:rPr>
          <w:sz w:val="22"/>
          <w:szCs w:val="22"/>
          <w:rtl/>
        </w:rPr>
      </w:pPr>
      <w:r w:rsidRPr="000D1405">
        <w:rPr>
          <w:rFonts w:hint="cs"/>
          <w:sz w:val="22"/>
          <w:szCs w:val="22"/>
          <w:rtl/>
        </w:rPr>
        <w:t>תאריך</w:t>
      </w:r>
      <w:r w:rsidRPr="000D1405">
        <w:rPr>
          <w:rFonts w:hint="cs"/>
          <w:sz w:val="22"/>
          <w:szCs w:val="22"/>
          <w:rtl/>
        </w:rPr>
        <w:tab/>
      </w:r>
      <w:r w:rsidRPr="000D1405">
        <w:rPr>
          <w:rFonts w:hint="cs"/>
          <w:sz w:val="22"/>
          <w:szCs w:val="22"/>
          <w:rtl/>
        </w:rPr>
        <w:tab/>
      </w:r>
      <w:r w:rsidRPr="000D1405">
        <w:rPr>
          <w:rFonts w:hint="cs"/>
          <w:sz w:val="22"/>
          <w:szCs w:val="22"/>
          <w:rtl/>
        </w:rPr>
        <w:tab/>
        <w:t xml:space="preserve">שם </w:t>
      </w:r>
      <w:r w:rsidRPr="000D1405">
        <w:rPr>
          <w:rFonts w:hint="cs"/>
          <w:sz w:val="22"/>
          <w:szCs w:val="22"/>
          <w:rtl/>
        </w:rPr>
        <w:tab/>
      </w:r>
      <w:r w:rsidRPr="000D1405">
        <w:rPr>
          <w:rFonts w:hint="cs"/>
          <w:sz w:val="22"/>
          <w:szCs w:val="22"/>
          <w:rtl/>
        </w:rPr>
        <w:tab/>
      </w:r>
      <w:r w:rsidRPr="000D1405">
        <w:rPr>
          <w:rFonts w:hint="cs"/>
          <w:sz w:val="22"/>
          <w:szCs w:val="22"/>
          <w:rtl/>
        </w:rPr>
        <w:tab/>
        <w:t xml:space="preserve">מס' זהות </w:t>
      </w:r>
      <w:r w:rsidRPr="000D1405">
        <w:rPr>
          <w:rFonts w:hint="cs"/>
          <w:sz w:val="22"/>
          <w:szCs w:val="22"/>
          <w:rtl/>
        </w:rPr>
        <w:tab/>
      </w:r>
      <w:r w:rsidRPr="000D1405">
        <w:rPr>
          <w:rFonts w:hint="cs"/>
          <w:sz w:val="22"/>
          <w:szCs w:val="22"/>
          <w:rtl/>
        </w:rPr>
        <w:tab/>
      </w:r>
      <w:r w:rsidRPr="000D1405">
        <w:rPr>
          <w:rFonts w:hint="cs"/>
          <w:sz w:val="22"/>
          <w:szCs w:val="22"/>
          <w:rtl/>
        </w:rPr>
        <w:tab/>
      </w:r>
      <w:r>
        <w:rPr>
          <w:rFonts w:hint="cs"/>
          <w:sz w:val="22"/>
          <w:szCs w:val="22"/>
          <w:rtl/>
        </w:rPr>
        <w:t xml:space="preserve">    </w:t>
      </w:r>
      <w:r w:rsidRPr="000D1405">
        <w:rPr>
          <w:rFonts w:hint="cs"/>
          <w:sz w:val="22"/>
          <w:szCs w:val="22"/>
          <w:rtl/>
        </w:rPr>
        <w:t>חתימה</w:t>
      </w:r>
    </w:p>
    <w:p w:rsidR="00215880" w:rsidRPr="000D1405" w:rsidRDefault="00215880" w:rsidP="00215880">
      <w:pPr>
        <w:spacing w:after="0"/>
        <w:rPr>
          <w:sz w:val="22"/>
          <w:szCs w:val="22"/>
          <w:rtl/>
        </w:rPr>
      </w:pPr>
    </w:p>
    <w:p w:rsidR="00215880" w:rsidRPr="000D1405" w:rsidRDefault="00215880" w:rsidP="00215880">
      <w:pPr>
        <w:spacing w:after="0"/>
        <w:rPr>
          <w:sz w:val="22"/>
          <w:szCs w:val="22"/>
          <w:rtl/>
        </w:rPr>
      </w:pPr>
      <w:r w:rsidRPr="000D1405">
        <w:rPr>
          <w:rFonts w:hint="cs"/>
          <w:sz w:val="22"/>
          <w:szCs w:val="22"/>
          <w:rtl/>
        </w:rPr>
        <w:t xml:space="preserve">_________     </w:t>
      </w:r>
      <w:r>
        <w:rPr>
          <w:rFonts w:hint="cs"/>
          <w:sz w:val="22"/>
          <w:szCs w:val="22"/>
          <w:rtl/>
        </w:rPr>
        <w:t xml:space="preserve">  </w:t>
      </w:r>
      <w:r w:rsidRPr="000D1405">
        <w:rPr>
          <w:rFonts w:hint="cs"/>
          <w:sz w:val="22"/>
          <w:szCs w:val="22"/>
          <w:rtl/>
        </w:rPr>
        <w:t xml:space="preserve">  _____________        </w:t>
      </w:r>
      <w:r>
        <w:rPr>
          <w:rFonts w:hint="cs"/>
          <w:sz w:val="22"/>
          <w:szCs w:val="22"/>
          <w:rtl/>
        </w:rPr>
        <w:t xml:space="preserve">      </w:t>
      </w:r>
      <w:r w:rsidRPr="000D1405">
        <w:rPr>
          <w:rFonts w:hint="cs"/>
          <w:sz w:val="22"/>
          <w:szCs w:val="22"/>
          <w:rtl/>
        </w:rPr>
        <w:t xml:space="preserve"> _________________              _______________</w:t>
      </w:r>
    </w:p>
    <w:p w:rsidR="00215880" w:rsidRPr="000D1405" w:rsidRDefault="00215880" w:rsidP="00215880">
      <w:pPr>
        <w:spacing w:after="0"/>
        <w:rPr>
          <w:sz w:val="22"/>
          <w:szCs w:val="22"/>
          <w:rtl/>
        </w:rPr>
      </w:pPr>
      <w:r w:rsidRPr="000D1405">
        <w:rPr>
          <w:rFonts w:hint="cs"/>
          <w:sz w:val="22"/>
          <w:szCs w:val="22"/>
          <w:rtl/>
        </w:rPr>
        <w:t>תאריך</w:t>
      </w:r>
      <w:r w:rsidRPr="000D1405">
        <w:rPr>
          <w:rFonts w:hint="cs"/>
          <w:sz w:val="22"/>
          <w:szCs w:val="22"/>
          <w:rtl/>
        </w:rPr>
        <w:tab/>
      </w:r>
      <w:r w:rsidRPr="000D1405">
        <w:rPr>
          <w:rFonts w:hint="cs"/>
          <w:sz w:val="22"/>
          <w:szCs w:val="22"/>
          <w:rtl/>
        </w:rPr>
        <w:tab/>
        <w:t xml:space="preserve">          </w:t>
      </w:r>
      <w:r>
        <w:rPr>
          <w:rFonts w:hint="cs"/>
          <w:sz w:val="22"/>
          <w:szCs w:val="22"/>
          <w:rtl/>
        </w:rPr>
        <w:t xml:space="preserve"> </w:t>
      </w:r>
      <w:r w:rsidRPr="000D1405">
        <w:rPr>
          <w:rFonts w:hint="cs"/>
          <w:sz w:val="22"/>
          <w:szCs w:val="22"/>
          <w:rtl/>
        </w:rPr>
        <w:t xml:space="preserve"> שם </w:t>
      </w:r>
      <w:r w:rsidRPr="000D1405">
        <w:rPr>
          <w:rFonts w:hint="cs"/>
          <w:sz w:val="22"/>
          <w:szCs w:val="22"/>
          <w:rtl/>
        </w:rPr>
        <w:tab/>
      </w:r>
      <w:r w:rsidRPr="000D1405">
        <w:rPr>
          <w:rFonts w:hint="cs"/>
          <w:sz w:val="22"/>
          <w:szCs w:val="22"/>
          <w:rtl/>
        </w:rPr>
        <w:tab/>
      </w:r>
      <w:r w:rsidRPr="000D1405">
        <w:rPr>
          <w:rFonts w:hint="cs"/>
          <w:sz w:val="22"/>
          <w:szCs w:val="22"/>
          <w:rtl/>
        </w:rPr>
        <w:tab/>
        <w:t xml:space="preserve">מס' זהות </w:t>
      </w:r>
      <w:r w:rsidRPr="000D1405">
        <w:rPr>
          <w:rFonts w:hint="cs"/>
          <w:sz w:val="22"/>
          <w:szCs w:val="22"/>
          <w:rtl/>
        </w:rPr>
        <w:tab/>
      </w:r>
      <w:r w:rsidRPr="000D1405">
        <w:rPr>
          <w:rFonts w:hint="cs"/>
          <w:sz w:val="22"/>
          <w:szCs w:val="22"/>
          <w:rtl/>
        </w:rPr>
        <w:tab/>
      </w:r>
      <w:r w:rsidRPr="000D1405">
        <w:rPr>
          <w:rFonts w:hint="cs"/>
          <w:sz w:val="22"/>
          <w:szCs w:val="22"/>
          <w:rtl/>
        </w:rPr>
        <w:tab/>
      </w:r>
      <w:r>
        <w:rPr>
          <w:rFonts w:hint="cs"/>
          <w:sz w:val="22"/>
          <w:szCs w:val="22"/>
          <w:rtl/>
        </w:rPr>
        <w:t xml:space="preserve">    </w:t>
      </w:r>
      <w:r w:rsidRPr="000D1405">
        <w:rPr>
          <w:rFonts w:hint="cs"/>
          <w:sz w:val="22"/>
          <w:szCs w:val="22"/>
          <w:rtl/>
        </w:rPr>
        <w:t>חתימה</w:t>
      </w:r>
    </w:p>
    <w:p w:rsidR="00215880" w:rsidRDefault="00215880" w:rsidP="00215880">
      <w:pPr>
        <w:spacing w:after="0"/>
        <w:rPr>
          <w:sz w:val="22"/>
          <w:szCs w:val="22"/>
          <w:rtl/>
        </w:rPr>
      </w:pPr>
    </w:p>
    <w:p w:rsidR="00215880" w:rsidRDefault="00215880" w:rsidP="00215880">
      <w:pPr>
        <w:tabs>
          <w:tab w:val="left" w:pos="1406"/>
        </w:tabs>
        <w:spacing w:after="0"/>
        <w:rPr>
          <w:sz w:val="22"/>
          <w:szCs w:val="22"/>
          <w:rtl/>
        </w:rPr>
      </w:pPr>
      <w:r>
        <w:rPr>
          <w:rFonts w:hint="cs"/>
          <w:sz w:val="22"/>
          <w:szCs w:val="22"/>
          <w:rtl/>
        </w:rPr>
        <w:t>_________         _____________               __________________            ________________</w:t>
      </w:r>
    </w:p>
    <w:p w:rsidR="00215880" w:rsidRPr="000D1405" w:rsidRDefault="00215880" w:rsidP="00215880">
      <w:pPr>
        <w:spacing w:after="0"/>
        <w:rPr>
          <w:sz w:val="22"/>
          <w:szCs w:val="22"/>
          <w:rtl/>
        </w:rPr>
      </w:pPr>
      <w:r>
        <w:rPr>
          <w:rFonts w:hint="cs"/>
          <w:sz w:val="22"/>
          <w:szCs w:val="22"/>
          <w:rtl/>
        </w:rPr>
        <w:t xml:space="preserve">תאריך </w:t>
      </w:r>
      <w:r>
        <w:rPr>
          <w:rFonts w:hint="cs"/>
          <w:sz w:val="22"/>
          <w:szCs w:val="22"/>
          <w:rtl/>
        </w:rPr>
        <w:tab/>
      </w:r>
      <w:r>
        <w:rPr>
          <w:rFonts w:hint="cs"/>
          <w:sz w:val="22"/>
          <w:szCs w:val="22"/>
          <w:rtl/>
        </w:rPr>
        <w:tab/>
        <w:t xml:space="preserve">           שם</w:t>
      </w:r>
      <w:r>
        <w:rPr>
          <w:rFonts w:hint="cs"/>
          <w:sz w:val="22"/>
          <w:szCs w:val="22"/>
          <w:rtl/>
        </w:rPr>
        <w:tab/>
      </w:r>
      <w:r>
        <w:rPr>
          <w:rFonts w:hint="cs"/>
          <w:sz w:val="22"/>
          <w:szCs w:val="22"/>
          <w:rtl/>
        </w:rPr>
        <w:tab/>
      </w:r>
      <w:r>
        <w:rPr>
          <w:rFonts w:hint="cs"/>
          <w:sz w:val="22"/>
          <w:szCs w:val="22"/>
          <w:rtl/>
        </w:rPr>
        <w:tab/>
        <w:t>מס' זהות</w:t>
      </w:r>
      <w:r>
        <w:rPr>
          <w:rFonts w:hint="cs"/>
          <w:sz w:val="22"/>
          <w:szCs w:val="22"/>
          <w:rtl/>
        </w:rPr>
        <w:tab/>
      </w:r>
      <w:r>
        <w:rPr>
          <w:rFonts w:hint="cs"/>
          <w:sz w:val="22"/>
          <w:szCs w:val="22"/>
          <w:rtl/>
        </w:rPr>
        <w:tab/>
      </w:r>
      <w:r>
        <w:rPr>
          <w:rFonts w:hint="cs"/>
          <w:sz w:val="22"/>
          <w:szCs w:val="22"/>
          <w:rtl/>
        </w:rPr>
        <w:tab/>
        <w:t xml:space="preserve">   חתימה</w:t>
      </w:r>
    </w:p>
    <w:p w:rsidR="00215880" w:rsidRDefault="00215880" w:rsidP="00215880">
      <w:pPr>
        <w:spacing w:after="0"/>
        <w:rPr>
          <w:sz w:val="22"/>
          <w:szCs w:val="22"/>
          <w:rtl/>
        </w:rPr>
      </w:pPr>
    </w:p>
    <w:p w:rsidR="00215880" w:rsidRDefault="00215880" w:rsidP="00215880">
      <w:pPr>
        <w:spacing w:after="0"/>
        <w:rPr>
          <w:sz w:val="22"/>
          <w:szCs w:val="22"/>
          <w:rtl/>
        </w:rPr>
      </w:pPr>
    </w:p>
    <w:p w:rsidR="00215880" w:rsidRDefault="00215880" w:rsidP="00215880">
      <w:pPr>
        <w:spacing w:after="0"/>
        <w:rPr>
          <w:sz w:val="22"/>
          <w:szCs w:val="22"/>
          <w:rtl/>
        </w:rPr>
      </w:pPr>
    </w:p>
    <w:p w:rsidR="00215880" w:rsidRDefault="00215880" w:rsidP="00215880">
      <w:pPr>
        <w:spacing w:after="0"/>
        <w:rPr>
          <w:sz w:val="22"/>
          <w:szCs w:val="22"/>
          <w:rtl/>
        </w:rPr>
      </w:pPr>
      <w:r>
        <w:rPr>
          <w:rFonts w:hint="cs"/>
          <w:sz w:val="22"/>
          <w:szCs w:val="22"/>
          <w:rtl/>
        </w:rPr>
        <w:tab/>
      </w:r>
      <w:r>
        <w:rPr>
          <w:rFonts w:hint="cs"/>
          <w:sz w:val="22"/>
          <w:szCs w:val="22"/>
          <w:rtl/>
        </w:rPr>
        <w:tab/>
      </w:r>
      <w:r>
        <w:rPr>
          <w:rFonts w:hint="cs"/>
          <w:sz w:val="22"/>
          <w:szCs w:val="22"/>
          <w:rtl/>
        </w:rPr>
        <w:tab/>
      </w:r>
      <w:r>
        <w:rPr>
          <w:rFonts w:hint="cs"/>
          <w:sz w:val="22"/>
          <w:szCs w:val="22"/>
          <w:rtl/>
        </w:rPr>
        <w:tab/>
      </w:r>
      <w:r>
        <w:rPr>
          <w:rFonts w:hint="cs"/>
          <w:sz w:val="22"/>
          <w:szCs w:val="22"/>
          <w:rtl/>
        </w:rPr>
        <w:tab/>
      </w:r>
      <w:r>
        <w:rPr>
          <w:rFonts w:hint="cs"/>
          <w:sz w:val="22"/>
          <w:szCs w:val="22"/>
          <w:rtl/>
        </w:rPr>
        <w:tab/>
        <w:t>______________________</w:t>
      </w:r>
    </w:p>
    <w:p w:rsidR="00215880" w:rsidRPr="000D1405" w:rsidRDefault="00215880" w:rsidP="00215880">
      <w:pPr>
        <w:spacing w:after="0"/>
        <w:ind w:left="4320" w:firstLine="720"/>
        <w:rPr>
          <w:sz w:val="22"/>
          <w:szCs w:val="22"/>
          <w:rtl/>
        </w:rPr>
      </w:pPr>
      <w:r>
        <w:rPr>
          <w:rFonts w:hint="cs"/>
          <w:sz w:val="22"/>
          <w:szCs w:val="22"/>
          <w:rtl/>
        </w:rPr>
        <w:t xml:space="preserve"> </w:t>
      </w:r>
      <w:r w:rsidRPr="000D1405">
        <w:rPr>
          <w:rFonts w:hint="cs"/>
          <w:sz w:val="22"/>
          <w:szCs w:val="22"/>
          <w:rtl/>
        </w:rPr>
        <w:t xml:space="preserve">חותמת רו"ח </w:t>
      </w:r>
    </w:p>
    <w:p w:rsidR="00215880" w:rsidRPr="000D1405" w:rsidRDefault="00215880" w:rsidP="00215880">
      <w:pPr>
        <w:spacing w:after="0"/>
        <w:ind w:left="4320" w:firstLine="720"/>
        <w:rPr>
          <w:sz w:val="22"/>
          <w:szCs w:val="22"/>
        </w:rPr>
      </w:pPr>
      <w:r>
        <w:rPr>
          <w:rFonts w:hint="cs"/>
          <w:sz w:val="22"/>
          <w:szCs w:val="22"/>
          <w:rtl/>
        </w:rPr>
        <w:t xml:space="preserve"> ל</w:t>
      </w:r>
      <w:r w:rsidRPr="000D1405">
        <w:rPr>
          <w:rFonts w:hint="cs"/>
          <w:sz w:val="22"/>
          <w:szCs w:val="22"/>
          <w:rtl/>
        </w:rPr>
        <w:t>שם זיהוי</w:t>
      </w:r>
    </w:p>
    <w:p w:rsidR="008066AF" w:rsidRDefault="008066AF"/>
    <w:sectPr w:rsidR="008066AF" w:rsidSect="0002023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05A62D3"/>
    <w:multiLevelType w:val="hybridMultilevel"/>
    <w:tmpl w:val="4DF2CCB6"/>
    <w:lvl w:ilvl="0" w:tplc="F8E4F80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880"/>
    <w:rsid w:val="00215880"/>
    <w:rsid w:val="00346AF7"/>
    <w:rsid w:val="006F23F7"/>
    <w:rsid w:val="008066A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74A616-1F3E-4C36-AB1B-FD0B99AEF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5880"/>
    <w:pPr>
      <w:bidi/>
      <w:spacing w:after="200" w:line="276" w:lineRule="auto"/>
    </w:pPr>
    <w:rPr>
      <w:rFonts w:asciiTheme="majorBidi" w:hAnsiTheme="majorBidi"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158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336</Words>
  <Characters>1680</Characters>
  <Application>Microsoft Office Word</Application>
  <DocSecurity>0</DocSecurity>
  <Lines>14</Lines>
  <Paragraphs>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אתי לוי אוסי-מנהלת כח אדם ומזכירות המועצה</dc:creator>
  <cp:keywords/>
  <dc:description/>
  <cp:lastModifiedBy>אתי לוי אוסי-מנהלת כח אדם ומזכירות המועצה</cp:lastModifiedBy>
  <cp:revision>2</cp:revision>
  <dcterms:created xsi:type="dcterms:W3CDTF">2015-11-04T07:54:00Z</dcterms:created>
  <dcterms:modified xsi:type="dcterms:W3CDTF">2015-11-04T07:54:00Z</dcterms:modified>
</cp:coreProperties>
</file>