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23" w:rsidRDefault="008A1723" w:rsidP="008A1723">
      <w:pPr>
        <w:spacing w:before="0" w:beforeAutospacing="0" w:after="0" w:afterAutospacing="0"/>
        <w:ind w:left="1103" w:right="-709"/>
        <w:jc w:val="left"/>
        <w:rPr>
          <w:rFonts w:ascii="Tahoma" w:eastAsia="Times New Roman" w:hAnsi="Tahoma" w:cs="David"/>
          <w:sz w:val="24"/>
          <w:szCs w:val="24"/>
          <w:rtl/>
        </w:rPr>
      </w:pPr>
    </w:p>
    <w:p w:rsidR="00C70C6C" w:rsidRPr="00C70C6C" w:rsidRDefault="00C70C6C" w:rsidP="00C70C6C">
      <w:pPr>
        <w:shd w:val="clear" w:color="auto" w:fill="FFFFFF"/>
        <w:spacing w:beforeAutospacing="0" w:after="0" w:afterAutospacing="0" w:line="324" w:lineRule="auto"/>
        <w:jc w:val="left"/>
        <w:rPr>
          <w:rFonts w:ascii="Roboto" w:eastAsia="Times New Roman" w:hAnsi="Roboto" w:cs="David"/>
          <w:color w:val="FFFFFF"/>
          <w:u w:val="single"/>
          <w:rtl/>
        </w:rPr>
      </w:pPr>
      <w:r w:rsidRPr="00C70C6C">
        <w:rPr>
          <w:rFonts w:ascii="Roboto" w:eastAsia="Times New Roman" w:hAnsi="Roboto" w:cs="David"/>
          <w:sz w:val="49"/>
          <w:szCs w:val="48"/>
          <w:u w:val="single"/>
          <w:rtl/>
        </w:rPr>
        <w:t xml:space="preserve">הרשמה לקורס חובשים של 'איחוד הצלה' לתושבי מ. א. לב </w:t>
      </w:r>
    </w:p>
    <w:p w:rsidR="00C70C6C" w:rsidRPr="00C70C6C" w:rsidRDefault="00C70C6C" w:rsidP="00C70C6C">
      <w:pPr>
        <w:spacing w:before="0" w:beforeAutospacing="0" w:after="0" w:after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 w:hint="cs"/>
          <w:color w:val="212121"/>
          <w:rtl/>
        </w:rPr>
        <w:t>באי</w:t>
      </w:r>
      <w:r w:rsidRPr="00C70C6C">
        <w:rPr>
          <w:rFonts w:ascii="Roboto" w:eastAsia="Times New Roman" w:hAnsi="Roboto" w:cs="David"/>
          <w:color w:val="212121"/>
          <w:rtl/>
        </w:rPr>
        <w:t xml:space="preserve">חוד הצלה מתנדבים כ-4000 איש - מכל גווני האוכלוסייה , בפריסה כלל ארצית . </w:t>
      </w:r>
    </w:p>
    <w:p w:rsidR="00C70C6C" w:rsidRPr="00C70C6C" w:rsidRDefault="00C70C6C" w:rsidP="00C70C6C">
      <w:pPr>
        <w:spacing w:before="0" w:before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 xml:space="preserve">כל כונן איחוד הצלה </w:t>
      </w:r>
      <w:r w:rsidRPr="00C70C6C">
        <w:rPr>
          <w:rFonts w:ascii="Roboto" w:eastAsia="Times New Roman" w:hAnsi="Roboto" w:cs="David" w:hint="cs"/>
          <w:color w:val="212121"/>
          <w:rtl/>
        </w:rPr>
        <w:t>מצויד</w:t>
      </w:r>
      <w:r w:rsidRPr="00C70C6C">
        <w:rPr>
          <w:rFonts w:ascii="Roboto" w:eastAsia="Times New Roman" w:hAnsi="Roboto" w:cs="David"/>
          <w:color w:val="212121"/>
          <w:rtl/>
        </w:rPr>
        <w:t xml:space="preserve"> על מנת לתת את המענה הראשוני: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°כלי רכב </w:t>
      </w:r>
      <w:r w:rsidRPr="00C70C6C">
        <w:rPr>
          <w:rFonts w:ascii="Roboto" w:eastAsia="Times New Roman" w:hAnsi="Roboto" w:cs="David" w:hint="cs"/>
          <w:color w:val="212121"/>
          <w:rtl/>
        </w:rPr>
        <w:t>ל</w:t>
      </w:r>
      <w:r>
        <w:rPr>
          <w:rFonts w:ascii="Roboto" w:eastAsia="Times New Roman" w:hAnsi="Roboto" w:cs="David" w:hint="cs"/>
          <w:color w:val="212121"/>
          <w:rtl/>
        </w:rPr>
        <w:t>ניוד</w:t>
      </w:r>
      <w:r w:rsidRPr="00C70C6C">
        <w:rPr>
          <w:rFonts w:ascii="Roboto" w:eastAsia="Times New Roman" w:hAnsi="Roboto" w:cs="David"/>
          <w:color w:val="212121"/>
          <w:rtl/>
        </w:rPr>
        <w:t xml:space="preserve">. 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 xml:space="preserve">°הכשרה רפואית. 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 xml:space="preserve">°ציוד רפואי קבוע ברכב. 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>°מכשיר קשר.</w:t>
      </w:r>
    </w:p>
    <w:p w:rsidR="00C70C6C" w:rsidRPr="00C70C6C" w:rsidRDefault="00C70C6C" w:rsidP="00C70C6C">
      <w:pPr>
        <w:spacing w:before="0" w:before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 xml:space="preserve">ההתנדבות בפועל: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כאשר מתקבלת קריאת חירום רפואית- המוקד הארצי משדר את קריאות החירום בסביבה הקרובה למקום האירוע,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והכוננים שיוצאים לאירוע- נותנים טיפול רפואי ראשוני במקום.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כאשר יגיע צוות אמבולנס ויפנה את המטופל לבית חולים - המתנדבים סיימו את תפקידם. </w:t>
      </w:r>
      <w:r w:rsidRPr="00C70C6C">
        <w:rPr>
          <w:rFonts w:ascii="Roboto" w:eastAsia="Times New Roman" w:hAnsi="Roboto" w:cs="David"/>
          <w:color w:val="212121"/>
          <w:rtl/>
        </w:rPr>
        <w:br/>
        <w:t>היציאות למקרים כמו שניתן להבין-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 xml:space="preserve">אינם מוגבלים בשעות או במיקום,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המתנדבים יוצאים להציל חיים בזמנם הפנוי/האפשרי. במידה ואין אפשרות </w:t>
      </w:r>
      <w:r w:rsidRPr="00C70C6C">
        <w:rPr>
          <w:rFonts w:ascii="Roboto" w:eastAsia="Times New Roman" w:hAnsi="Roboto" w:cs="David" w:hint="cs"/>
          <w:color w:val="212121"/>
          <w:rtl/>
        </w:rPr>
        <w:t>להיענו</w:t>
      </w:r>
      <w:r w:rsidRPr="00C70C6C">
        <w:rPr>
          <w:rFonts w:ascii="Roboto" w:eastAsia="Times New Roman" w:hAnsi="Roboto" w:cs="David" w:hint="eastAsia"/>
          <w:color w:val="212121"/>
          <w:rtl/>
        </w:rPr>
        <w:t>ת</w:t>
      </w:r>
      <w:r w:rsidRPr="00C70C6C">
        <w:rPr>
          <w:rFonts w:ascii="Roboto" w:eastAsia="Times New Roman" w:hAnsi="Roboto" w:cs="David"/>
          <w:color w:val="212121"/>
          <w:rtl/>
        </w:rPr>
        <w:t xml:space="preserve"> לקריאה- כונן אחר יוצא, </w:t>
      </w:r>
      <w:r w:rsidRPr="00C70C6C">
        <w:rPr>
          <w:rFonts w:ascii="Roboto" w:eastAsia="Times New Roman" w:hAnsi="Roboto" w:cs="David"/>
          <w:color w:val="212121"/>
          <w:rtl/>
        </w:rPr>
        <w:br/>
        <w:t>כך שהאחריות במענה אינה על הכתפיים שלך בלבד.</w:t>
      </w:r>
    </w:p>
    <w:p w:rsidR="00C70C6C" w:rsidRPr="00C70C6C" w:rsidRDefault="00C70C6C" w:rsidP="00C70C6C">
      <w:pPr>
        <w:spacing w:before="0" w:before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>לרווחת המתנדבים עומדים כ-50 בתי מתנדב, וקרוב ל-80 מרכזי ציוד אזוריים!</w:t>
      </w:r>
    </w:p>
    <w:p w:rsidR="00C70C6C" w:rsidRPr="00C70C6C" w:rsidRDefault="00C70C6C" w:rsidP="00C70C6C">
      <w:pPr>
        <w:spacing w:before="0" w:before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>'איחוד הצלה' כגוף המוכר ע"י רשויות המדינה ומשרדי הממשלה השונים, ביניהם משרד החינוך, הביטחון, ועוד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עורך קורסים ייעודיים להכשרת חובשים באזורים שונים בארץ ובעולם - ע"מ לשפר את המענה מציל החיים באזור.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אזורי הקורס נבחרים בראיה מבצעית, מתוך מטרה לקדם את האזורים בהם זמן ההגעה של כוחות ההצלה לוקה בחסר- 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החזון: הגעה לכל אירוע תוך 90 שניות! </w:t>
      </w:r>
    </w:p>
    <w:p w:rsidR="00C70C6C" w:rsidRPr="00C70C6C" w:rsidRDefault="00C70C6C" w:rsidP="00C70C6C">
      <w:pPr>
        <w:spacing w:before="0" w:beforeAutospacing="0"/>
        <w:jc w:val="left"/>
        <w:rPr>
          <w:rFonts w:ascii="Roboto" w:eastAsia="Times New Roman" w:hAnsi="Roboto" w:cs="David"/>
          <w:color w:val="FFFFFF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 xml:space="preserve">הכשרת החניך הינה לרמה של </w:t>
      </w:r>
      <w:r w:rsidRPr="00C70C6C">
        <w:rPr>
          <w:rFonts w:ascii="Roboto" w:eastAsia="Times New Roman" w:hAnsi="Roboto" w:cs="David"/>
          <w:b/>
          <w:bCs/>
          <w:color w:val="212121"/>
          <w:rtl/>
        </w:rPr>
        <w:t>'חובש רפואת חירום'</w:t>
      </w:r>
      <w:r w:rsidRPr="00C70C6C">
        <w:rPr>
          <w:rFonts w:ascii="Roboto" w:eastAsia="Times New Roman" w:hAnsi="Roboto" w:cs="David"/>
          <w:color w:val="212121"/>
          <w:rtl/>
        </w:rPr>
        <w:t xml:space="preserve"> (שהינו הרמה הגבוהה ביותר של הענקת סיוע מציל חיים לפני הגעת אמבולנס) הסמכה אשר מוכרת ע"י משרד הבריאות - כגוף הממונה על תחום הרפואה. </w:t>
      </w:r>
      <w:r w:rsidRPr="00C70C6C">
        <w:rPr>
          <w:rFonts w:ascii="Roboto" w:eastAsia="Times New Roman" w:hAnsi="Roboto" w:cs="David"/>
          <w:color w:val="FFFFFF"/>
          <w:rtl/>
        </w:rPr>
        <w:t>מתכונת הקורס</w:t>
      </w:r>
    </w:p>
    <w:p w:rsidR="00C70C6C" w:rsidRPr="00C70C6C" w:rsidRDefault="00C70C6C" w:rsidP="00C70C6C">
      <w:pPr>
        <w:spacing w:before="0" w:beforeAutospacing="0" w:after="720" w:afterAutospacing="0"/>
        <w:jc w:val="left"/>
        <w:rPr>
          <w:rFonts w:ascii="Roboto" w:eastAsia="Times New Roman" w:hAnsi="Roboto" w:cs="David"/>
          <w:color w:val="2121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 xml:space="preserve">מתכונת קורס: </w:t>
      </w:r>
      <w:r w:rsidRPr="00C70C6C">
        <w:rPr>
          <w:rFonts w:ascii="Roboto" w:eastAsia="Times New Roman" w:hAnsi="Roboto" w:cs="David"/>
          <w:color w:val="212121"/>
          <w:rtl/>
        </w:rPr>
        <w:br/>
        <w:t>הסמכה של 180 שעות לימוד, שבהם לומדים את דרכי הטיפול במגוון רחב של מקרי: פציעות, תאונות, פגיעות, קבלת לידה ועוד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כשלכל אורך הקורס החניך עובר תרגולים מעשיים לוודא את התאמתו המקצועית. </w:t>
      </w:r>
      <w:r w:rsidRPr="00C70C6C">
        <w:rPr>
          <w:rFonts w:ascii="Roboto" w:eastAsia="Times New Roman" w:hAnsi="Roboto" w:cs="David"/>
          <w:color w:val="212121"/>
          <w:rtl/>
        </w:rPr>
        <w:br/>
        <w:t>הקורס מתקיים פעמיים בשבוע, מהשעה 17:00 - 22:00.</w:t>
      </w:r>
    </w:p>
    <w:p w:rsidR="00C70C6C" w:rsidRDefault="00C70C6C" w:rsidP="00C70C6C">
      <w:pPr>
        <w:spacing w:before="0" w:beforeAutospacing="0" w:after="720" w:afterAutospacing="0"/>
        <w:jc w:val="left"/>
        <w:rPr>
          <w:rFonts w:ascii="Roboto" w:eastAsia="Times New Roman" w:hAnsi="Roboto" w:cs="David"/>
          <w:color w:val="212121"/>
          <w:sz w:val="21"/>
          <w:szCs w:val="21"/>
          <w:rtl/>
        </w:rPr>
      </w:pPr>
      <w:r w:rsidRPr="00C70C6C">
        <w:rPr>
          <w:rFonts w:ascii="Roboto" w:eastAsia="Times New Roman" w:hAnsi="Roboto" w:cs="David"/>
          <w:color w:val="212121"/>
          <w:rtl/>
        </w:rPr>
        <w:t>ע"י מילוי טופס זה יצור עמך קשר נציג 'איחוד הצלה' אזורי,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hyperlink r:id="rId8" w:history="1">
        <w:r w:rsidRPr="00C70C6C">
          <w:rPr>
            <w:rStyle w:val="Hyperlink"/>
            <w:rFonts w:cs="David"/>
          </w:rPr>
          <w:t>https://goo.gl/RofrtW</w:t>
        </w:r>
      </w:hyperlink>
      <w:r w:rsidRPr="00C70C6C">
        <w:rPr>
          <w:rFonts w:ascii="Roboto" w:eastAsia="Times New Roman" w:hAnsi="Roboto" w:cs="David"/>
          <w:color w:val="212121"/>
          <w:rtl/>
        </w:rPr>
        <w:br/>
        <w:t>להשלמת ההרשמה לקורס שמתקיים באזור - נא מלא בתשומת לב את הפרטים הדרושים.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 xml:space="preserve">לטופס זה מצורף פירוט רב על ההתנדבות, וההכשרה. </w:t>
      </w:r>
      <w:r w:rsidRPr="00C70C6C">
        <w:rPr>
          <w:rFonts w:ascii="Roboto" w:eastAsia="Times New Roman" w:hAnsi="Roboto" w:cs="David" w:hint="cs"/>
          <w:color w:val="212121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rtl/>
        </w:rPr>
        <w:t>אין במילוי טופס זו כל התחייבות, ולא יעשה כל שימוש בפרטים שהושלמו שלא לצורך.</w:t>
      </w:r>
      <w:r w:rsidRPr="00C70C6C">
        <w:rPr>
          <w:rFonts w:ascii="Roboto" w:eastAsia="Times New Roman" w:hAnsi="Roboto" w:cs="David"/>
          <w:color w:val="212121"/>
          <w:rtl/>
        </w:rPr>
        <w:br/>
        <w:t xml:space="preserve">הטופס נרשם בלשון זכר מטעמי נוחות בלבד! </w:t>
      </w:r>
      <w:r w:rsidRPr="00C70C6C">
        <w:rPr>
          <w:rFonts w:ascii="Roboto" w:eastAsia="Times New Roman" w:hAnsi="Roboto" w:cs="David"/>
          <w:color w:val="FFFFFF"/>
          <w:sz w:val="24"/>
          <w:szCs w:val="24"/>
          <w:rtl/>
        </w:rPr>
        <w:t>אי סף</w:t>
      </w:r>
    </w:p>
    <w:p w:rsidR="00A22970" w:rsidRPr="00C70C6C" w:rsidRDefault="00C70C6C" w:rsidP="00C70C6C">
      <w:pPr>
        <w:spacing w:before="0" w:beforeAutospacing="0" w:after="720" w:afterAutospacing="0"/>
        <w:jc w:val="left"/>
        <w:rPr>
          <w:rFonts w:ascii="Tahoma" w:eastAsia="Times New Roman" w:hAnsi="Tahoma" w:cs="David"/>
          <w:sz w:val="24"/>
          <w:szCs w:val="24"/>
          <w:rtl/>
        </w:rPr>
      </w:pPr>
      <w:r w:rsidRPr="00C70C6C">
        <w:rPr>
          <w:rFonts w:ascii="Roboto" w:eastAsia="Times New Roman" w:hAnsi="Roboto" w:cs="David" w:hint="cs"/>
          <w:b/>
          <w:bCs/>
          <w:color w:val="212121"/>
          <w:sz w:val="23"/>
          <w:rtl/>
        </w:rPr>
        <w:t>תנאי סף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 xml:space="preserve">: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>על מנת למלא את הייעוד של הקורס - שיפור המענה באזור,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>המועמדים נדרשים לעמוד בתנאי הסף:</w:t>
      </w:r>
      <w:r w:rsidRPr="00C70C6C">
        <w:rPr>
          <w:rFonts w:ascii="Roboto" w:eastAsia="Times New Roman" w:hAnsi="Roboto" w:cs="David"/>
          <w:color w:val="212121"/>
          <w:sz w:val="23"/>
          <w:rtl/>
        </w:rPr>
        <w:br/>
        <w:t>גיל 21 ומעלה, בעלי אמצעי תחבורה צמוד, יכולת/ רצון/ זמינות ליציאה למקרי חירום .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>לשם כך מתבצעים ראיונות לפני תחילת הקורס ובסיום הקורס לקראת תחילת ההתנדבות -שבהם בודקים את התאמתך להיות מתנדב 'איחוד הצלה'.</w:t>
      </w:r>
      <w:r w:rsidRPr="00C70C6C">
        <w:rPr>
          <w:rFonts w:ascii="Roboto" w:eastAsia="Times New Roman" w:hAnsi="Roboto" w:cs="David"/>
          <w:color w:val="212121"/>
          <w:sz w:val="23"/>
          <w:rtl/>
        </w:rPr>
        <w:br/>
        <w:t>הועדה שעל ידה מתבצע הראיונות היא הגורם המוסמך בארגון לקבלת החניך לקורס או להתנדבות ,</w:t>
      </w:r>
      <w:r w:rsidRPr="00C70C6C">
        <w:rPr>
          <w:rFonts w:ascii="Roboto" w:eastAsia="Times New Roman" w:hAnsi="Roboto" w:cs="David"/>
          <w:color w:val="212121"/>
          <w:sz w:val="23"/>
          <w:rtl/>
        </w:rPr>
        <w:br/>
        <w:t>ואין ברישום או בהצטרפות לקורס אישור לקבלתך להתנדבות.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כמו כן, </w:t>
      </w:r>
      <w:r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>ע"פ נהלי משרד הבריאות, וע"פ דרישות אגף רפואה- כגוף הפיקוח המקצועי-</w:t>
      </w:r>
      <w:r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כל מתנדב אשר הוסמך כחובש, ע"מ לשמור על כשירותו המקצועית - עליו לעבור </w:t>
      </w:r>
      <w:proofErr w:type="spellStart"/>
      <w:r w:rsidRPr="00C70C6C">
        <w:rPr>
          <w:rFonts w:ascii="Roboto" w:eastAsia="Times New Roman" w:hAnsi="Roboto" w:cs="David"/>
          <w:color w:val="212121"/>
          <w:sz w:val="23"/>
          <w:rtl/>
        </w:rPr>
        <w:t>רענון</w:t>
      </w:r>
      <w:proofErr w:type="spellEnd"/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 של 44 שעות כל שנתיים.</w:t>
      </w:r>
      <w:r w:rsidRPr="00C70C6C">
        <w:rPr>
          <w:rFonts w:ascii="Roboto" w:eastAsia="Times New Roman" w:hAnsi="Roboto" w:cs="David"/>
          <w:color w:val="212121"/>
          <w:sz w:val="23"/>
          <w:rtl/>
        </w:rPr>
        <w:br/>
        <w:t xml:space="preserve">לשם כך אנו ב'איחוד הצלה' מקיימים ימי 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>ריענו</w:t>
      </w:r>
      <w:r w:rsidRPr="00C70C6C">
        <w:rPr>
          <w:rFonts w:ascii="Roboto" w:eastAsia="Times New Roman" w:hAnsi="Roboto" w:cs="David" w:hint="eastAsia"/>
          <w:color w:val="212121"/>
          <w:sz w:val="23"/>
          <w:rtl/>
        </w:rPr>
        <w:t>ן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 להשתלמות- השתלמויות שנתיות ברחבי הארץ, </w:t>
      </w:r>
      <w:r>
        <w:rPr>
          <w:rFonts w:ascii="Roboto" w:eastAsia="Times New Roman" w:hAnsi="Roboto" w:cs="David" w:hint="cs"/>
          <w:color w:val="212121"/>
          <w:sz w:val="23"/>
          <w:rtl/>
        </w:rPr>
        <w:t xml:space="preserve"> 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ומפעילים מערך חזרה </w:t>
      </w:r>
      <w:r w:rsidRPr="00C70C6C">
        <w:rPr>
          <w:rFonts w:ascii="Roboto" w:eastAsia="Times New Roman" w:hAnsi="Roboto" w:cs="David" w:hint="cs"/>
          <w:color w:val="212121"/>
          <w:sz w:val="23"/>
          <w:rtl/>
        </w:rPr>
        <w:t>וריענו</w:t>
      </w:r>
      <w:r w:rsidRPr="00C70C6C">
        <w:rPr>
          <w:rFonts w:ascii="Roboto" w:eastAsia="Times New Roman" w:hAnsi="Roboto" w:cs="David" w:hint="eastAsia"/>
          <w:color w:val="212121"/>
          <w:sz w:val="23"/>
          <w:rtl/>
        </w:rPr>
        <w:t>ן</w:t>
      </w:r>
      <w:r w:rsidRPr="00C70C6C">
        <w:rPr>
          <w:rFonts w:ascii="Roboto" w:eastAsia="Times New Roman" w:hAnsi="Roboto" w:cs="David"/>
          <w:color w:val="212121"/>
          <w:sz w:val="23"/>
          <w:rtl/>
        </w:rPr>
        <w:t xml:space="preserve"> מקוון- לטובת המתנדבים</w:t>
      </w:r>
    </w:p>
    <w:sectPr w:rsidR="00A22970" w:rsidRPr="00C70C6C" w:rsidSect="000B5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2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C4" w:rsidRDefault="00EA7CC4" w:rsidP="00475AF4">
      <w:pPr>
        <w:spacing w:before="0" w:after="0"/>
      </w:pPr>
      <w:r>
        <w:separator/>
      </w:r>
    </w:p>
  </w:endnote>
  <w:endnote w:type="continuationSeparator" w:id="0">
    <w:p w:rsidR="00EA7CC4" w:rsidRDefault="00EA7CC4" w:rsidP="00475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David Transparent">
    <w:altName w:val="Gisha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F4" w:rsidRPr="0021112A" w:rsidRDefault="00475AF4" w:rsidP="0021112A">
    <w:pPr>
      <w:pStyle w:val="a7"/>
      <w:spacing w:before="100" w:after="100"/>
      <w:rPr>
        <w:b/>
        <w:bCs/>
        <w:rtl/>
      </w:rPr>
    </w:pPr>
    <w:r w:rsidRPr="0021112A">
      <w:rPr>
        <w:rFonts w:hint="cs"/>
        <w:b/>
        <w:bCs/>
        <w:sz w:val="24"/>
        <w:szCs w:val="24"/>
        <w:rtl/>
      </w:rPr>
      <w:t xml:space="preserve">לב השרון </w:t>
    </w:r>
    <w:r w:rsidRPr="0021112A">
      <w:rPr>
        <w:rFonts w:hint="cs"/>
        <w:b/>
        <w:bCs/>
        <w:rtl/>
      </w:rPr>
      <w:t>חלום של מקום.</w:t>
    </w:r>
  </w:p>
  <w:p w:rsidR="00475AF4" w:rsidRDefault="00475AF4" w:rsidP="007E4C06">
    <w:pPr>
      <w:pStyle w:val="a7"/>
    </w:pPr>
    <w:r>
      <w:rPr>
        <w:rFonts w:hint="cs"/>
        <w:rtl/>
      </w:rPr>
      <w:t xml:space="preserve">דואר תל </w:t>
    </w:r>
    <w:proofErr w:type="spellStart"/>
    <w:r>
      <w:rPr>
        <w:rFonts w:hint="cs"/>
        <w:rtl/>
      </w:rPr>
      <w:t>מונד</w:t>
    </w:r>
    <w:proofErr w:type="spellEnd"/>
    <w:r>
      <w:rPr>
        <w:rFonts w:hint="cs"/>
        <w:rtl/>
      </w:rPr>
      <w:t xml:space="preserve">, מיקוד 40600 </w:t>
    </w:r>
    <w:r w:rsidR="0021112A">
      <w:rPr>
        <w:rFonts w:hint="cs"/>
        <w:rtl/>
      </w:rPr>
      <w:t xml:space="preserve">       טל. </w:t>
    </w:r>
    <w:r w:rsidR="0065084E">
      <w:rPr>
        <w:rFonts w:hint="cs"/>
        <w:rtl/>
      </w:rPr>
      <w:t>09-7960200</w:t>
    </w:r>
    <w:r w:rsidR="0065084E">
      <w:rPr>
        <w:rFonts w:hint="cs"/>
        <w:rtl/>
      </w:rPr>
      <w:tab/>
      <w:t xml:space="preserve">            </w:t>
    </w:r>
    <w:r w:rsidR="0021112A">
      <w:rPr>
        <w:rFonts w:hint="cs"/>
        <w:rtl/>
      </w:rPr>
      <w:t xml:space="preserve">פקס. </w:t>
    </w:r>
    <w:r w:rsidR="007E4C06">
      <w:rPr>
        <w:rFonts w:hint="cs"/>
        <w:rtl/>
      </w:rPr>
      <w:t>0722578764</w:t>
    </w:r>
    <w:r w:rsidR="007E4C06">
      <w:t>bitachon@lev-hasharon.com</w:t>
    </w:r>
    <w:r w:rsidR="0021112A">
      <w:t xml:space="preserve">    </w:t>
    </w:r>
  </w:p>
  <w:p w:rsidR="003D3BC6" w:rsidRDefault="003D3BC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C4" w:rsidRDefault="00EA7CC4" w:rsidP="00475AF4">
      <w:pPr>
        <w:spacing w:before="0" w:after="0"/>
      </w:pPr>
      <w:r>
        <w:separator/>
      </w:r>
    </w:p>
  </w:footnote>
  <w:footnote w:type="continuationSeparator" w:id="0">
    <w:p w:rsidR="00EA7CC4" w:rsidRDefault="00EA7CC4" w:rsidP="00475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F4" w:rsidRPr="0080425A" w:rsidRDefault="006E34E3" w:rsidP="00EF474D">
    <w:pPr>
      <w:pStyle w:val="a5"/>
      <w:tabs>
        <w:tab w:val="left" w:pos="1916"/>
        <w:tab w:val="center" w:pos="5233"/>
      </w:tabs>
      <w:rPr>
        <w:rFonts w:cs="David Transparent"/>
        <w:b/>
        <w:bCs/>
        <w:color w:val="4F6228"/>
        <w:sz w:val="48"/>
        <w:szCs w:val="48"/>
        <w:rtl/>
      </w:rPr>
    </w:pPr>
    <w:r w:rsidRPr="0080425A">
      <w:rPr>
        <w:rFonts w:cs="David Transparent" w:hint="cs"/>
        <w:b/>
        <w:bCs/>
        <w:noProof/>
        <w:color w:val="4F6228"/>
        <w:sz w:val="48"/>
        <w:szCs w:val="48"/>
        <w:rtl/>
      </w:rPr>
      <w:drawing>
        <wp:anchor distT="0" distB="0" distL="114300" distR="114300" simplePos="0" relativeHeight="251661824" behindDoc="1" locked="0" layoutInCell="1" allowOverlap="1" wp14:anchorId="7474B545" wp14:editId="3C5B1C64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809625" cy="914400"/>
          <wp:effectExtent l="0" t="0" r="9525" b="0"/>
          <wp:wrapNone/>
          <wp:docPr id="1" name="תמונה 1" descr="C:\Documents and Settings\bracha\Local Settings\Temporary Internet Files\Content.Outlook\LM4IPCNE\לוגו לב השר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bracha\Local Settings\Temporary Internet Files\Content.Outlook\LM4IPCNE\לוגו לב השרון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5AF4" w:rsidRPr="0080425A">
      <w:rPr>
        <w:rFonts w:cs="David Transparent" w:hint="cs"/>
        <w:b/>
        <w:bCs/>
        <w:color w:val="4F6228"/>
        <w:sz w:val="48"/>
        <w:szCs w:val="48"/>
        <w:rtl/>
      </w:rPr>
      <w:t>מועצה אזורית לב השרון</w:t>
    </w:r>
  </w:p>
  <w:p w:rsidR="0080425A" w:rsidRPr="00822A75" w:rsidRDefault="0080425A" w:rsidP="00701974">
    <w:pPr>
      <w:pStyle w:val="a5"/>
      <w:tabs>
        <w:tab w:val="left" w:pos="1916"/>
        <w:tab w:val="center" w:pos="5233"/>
      </w:tabs>
      <w:rPr>
        <w:rFonts w:cs="David Transparent"/>
        <w:b/>
        <w:bCs/>
        <w:color w:val="4F6228"/>
        <w:sz w:val="28"/>
        <w:szCs w:val="28"/>
        <w:rtl/>
      </w:rPr>
    </w:pPr>
    <w:r w:rsidRPr="00822A75">
      <w:rPr>
        <w:rFonts w:cs="David Transparent" w:hint="cs"/>
        <w:b/>
        <w:bCs/>
        <w:color w:val="4F6228"/>
        <w:sz w:val="28"/>
        <w:szCs w:val="28"/>
        <w:rtl/>
      </w:rPr>
      <w:t xml:space="preserve">מחלקת </w:t>
    </w:r>
    <w:r w:rsidR="00E95A55" w:rsidRPr="00822A75">
      <w:rPr>
        <w:rFonts w:cs="David Transparent" w:hint="cs"/>
        <w:b/>
        <w:bCs/>
        <w:color w:val="4F6228"/>
        <w:sz w:val="28"/>
        <w:szCs w:val="28"/>
        <w:rtl/>
      </w:rPr>
      <w:t>ה</w:t>
    </w:r>
    <w:r w:rsidR="00701974" w:rsidRPr="00822A75">
      <w:rPr>
        <w:rFonts w:cs="David Transparent" w:hint="cs"/>
        <w:b/>
        <w:bCs/>
        <w:color w:val="4F6228"/>
        <w:sz w:val="28"/>
        <w:szCs w:val="28"/>
        <w:rtl/>
      </w:rPr>
      <w:t>ב</w:t>
    </w:r>
    <w:r w:rsidR="00E95A55" w:rsidRPr="00822A75">
      <w:rPr>
        <w:rFonts w:cs="David Transparent" w:hint="cs"/>
        <w:b/>
        <w:bCs/>
        <w:color w:val="4F6228"/>
        <w:sz w:val="28"/>
        <w:szCs w:val="28"/>
        <w:rtl/>
      </w:rPr>
      <w:t>י</w:t>
    </w:r>
    <w:r w:rsidR="00701974" w:rsidRPr="00822A75">
      <w:rPr>
        <w:rFonts w:cs="David Transparent" w:hint="cs"/>
        <w:b/>
        <w:bCs/>
        <w:color w:val="4F6228"/>
        <w:sz w:val="28"/>
        <w:szCs w:val="28"/>
        <w:rtl/>
      </w:rPr>
      <w:t>טחון</w:t>
    </w:r>
    <w:r w:rsidR="00B7399A">
      <w:rPr>
        <w:rFonts w:cs="David Transparent" w:hint="cs"/>
        <w:b/>
        <w:bCs/>
        <w:color w:val="4F6228"/>
        <w:sz w:val="28"/>
        <w:szCs w:val="28"/>
        <w:rtl/>
      </w:rPr>
      <w:t>/חירום</w:t>
    </w:r>
  </w:p>
  <w:p w:rsidR="000F46F8" w:rsidRPr="00822A75" w:rsidRDefault="00475AF4" w:rsidP="000F46F8">
    <w:pPr>
      <w:pStyle w:val="a5"/>
      <w:spacing w:beforeAutospacing="0" w:afterAutospacing="0"/>
      <w:rPr>
        <w:rFonts w:cs="David"/>
        <w:color w:val="76923C"/>
        <w:rtl/>
      </w:rPr>
    </w:pPr>
    <w:r w:rsidRPr="00822A75">
      <w:rPr>
        <w:rFonts w:cs="David" w:hint="cs"/>
        <w:color w:val="76923C"/>
        <w:rtl/>
      </w:rPr>
      <w:t xml:space="preserve">בני דרור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גאולים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גנו</w:t>
    </w:r>
    <w:r w:rsidR="001F123E" w:rsidRPr="00822A75">
      <w:rPr>
        <w:rFonts w:cs="David" w:hint="cs"/>
        <w:color w:val="76923C"/>
        <w:rtl/>
      </w:rPr>
      <w:t>ת</w:t>
    </w:r>
    <w:r w:rsidRPr="00822A75">
      <w:rPr>
        <w:rFonts w:cs="David" w:hint="cs"/>
        <w:color w:val="76923C"/>
        <w:rtl/>
      </w:rPr>
      <w:t xml:space="preserve"> הדר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חרות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ינוב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הס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יעבץ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מרכז כפרי יעף </w:t>
    </w:r>
  </w:p>
  <w:p w:rsidR="00475AF4" w:rsidRPr="00822A75" w:rsidRDefault="00475AF4" w:rsidP="000F46F8">
    <w:pPr>
      <w:pStyle w:val="a5"/>
      <w:spacing w:beforeAutospacing="0" w:afterAutospacing="0"/>
      <w:rPr>
        <w:rFonts w:cs="David"/>
        <w:color w:val="76923C"/>
      </w:rPr>
    </w:pPr>
    <w:r w:rsidRPr="00822A75">
      <w:rPr>
        <w:rFonts w:cs="David" w:hint="cs"/>
        <w:color w:val="76923C"/>
        <w:rtl/>
      </w:rPr>
      <w:t xml:space="preserve"> משמרת</w:t>
    </w:r>
    <w:r w:rsidR="001F123E" w:rsidRPr="00822A75">
      <w:rPr>
        <w:rFonts w:cs="David" w:hint="cs"/>
        <w:color w:val="76923C"/>
        <w:rtl/>
      </w:rPr>
      <w:t xml:space="preserve">- </w:t>
    </w:r>
    <w:r w:rsidRPr="00822A75">
      <w:rPr>
        <w:rFonts w:cs="David" w:hint="cs"/>
        <w:color w:val="76923C"/>
        <w:rtl/>
      </w:rPr>
      <w:t xml:space="preserve"> נורדיה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ניצני עוז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עזריאל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ורד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שריד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פורת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צור משה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שער אפרים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תנובות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BEF"/>
    <w:multiLevelType w:val="hybridMultilevel"/>
    <w:tmpl w:val="EC9CD8F6"/>
    <w:lvl w:ilvl="0" w:tplc="8E2CB2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2309E"/>
    <w:multiLevelType w:val="hybridMultilevel"/>
    <w:tmpl w:val="87B80AA2"/>
    <w:lvl w:ilvl="0" w:tplc="24E00F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45"/>
    <w:multiLevelType w:val="hybridMultilevel"/>
    <w:tmpl w:val="8A102C32"/>
    <w:lvl w:ilvl="0" w:tplc="9468F910">
      <w:start w:val="2"/>
      <w:numFmt w:val="decimal"/>
      <w:lvlText w:val="%1."/>
      <w:lvlJc w:val="left"/>
      <w:pPr>
        <w:ind w:left="2509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12005"/>
    <w:multiLevelType w:val="hybridMultilevel"/>
    <w:tmpl w:val="A4C210AE"/>
    <w:lvl w:ilvl="0" w:tplc="020E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5FA4"/>
    <w:multiLevelType w:val="hybridMultilevel"/>
    <w:tmpl w:val="C540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237D"/>
    <w:multiLevelType w:val="hybridMultilevel"/>
    <w:tmpl w:val="B27A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3667"/>
    <w:multiLevelType w:val="hybridMultilevel"/>
    <w:tmpl w:val="BDD4FAE4"/>
    <w:lvl w:ilvl="0" w:tplc="C1C63B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3D70"/>
    <w:multiLevelType w:val="hybridMultilevel"/>
    <w:tmpl w:val="388E05B8"/>
    <w:lvl w:ilvl="0" w:tplc="9C0A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A21A3F"/>
    <w:multiLevelType w:val="hybridMultilevel"/>
    <w:tmpl w:val="FEF4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0C0C"/>
    <w:multiLevelType w:val="hybridMultilevel"/>
    <w:tmpl w:val="DC6A5970"/>
    <w:lvl w:ilvl="0" w:tplc="8142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06955"/>
    <w:multiLevelType w:val="hybridMultilevel"/>
    <w:tmpl w:val="7E6E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BC0"/>
    <w:multiLevelType w:val="hybridMultilevel"/>
    <w:tmpl w:val="B154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117B8"/>
    <w:multiLevelType w:val="hybridMultilevel"/>
    <w:tmpl w:val="07E2E03E"/>
    <w:lvl w:ilvl="0" w:tplc="F8B857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2C72E6"/>
    <w:multiLevelType w:val="hybridMultilevel"/>
    <w:tmpl w:val="C568CD18"/>
    <w:lvl w:ilvl="0" w:tplc="678259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8C144C"/>
    <w:multiLevelType w:val="hybridMultilevel"/>
    <w:tmpl w:val="363878AC"/>
    <w:lvl w:ilvl="0" w:tplc="7074B3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88"/>
    <w:multiLevelType w:val="hybridMultilevel"/>
    <w:tmpl w:val="135E68AE"/>
    <w:lvl w:ilvl="0" w:tplc="5E9C05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F0715"/>
    <w:multiLevelType w:val="hybridMultilevel"/>
    <w:tmpl w:val="648C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32AB"/>
    <w:multiLevelType w:val="hybridMultilevel"/>
    <w:tmpl w:val="5922CEB6"/>
    <w:lvl w:ilvl="0" w:tplc="F76A68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551803"/>
    <w:multiLevelType w:val="hybridMultilevel"/>
    <w:tmpl w:val="A4D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2230"/>
    <w:multiLevelType w:val="hybridMultilevel"/>
    <w:tmpl w:val="8160B17E"/>
    <w:lvl w:ilvl="0" w:tplc="19BA3F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38EC7F96"/>
    <w:multiLevelType w:val="hybridMultilevel"/>
    <w:tmpl w:val="5EF0902A"/>
    <w:lvl w:ilvl="0" w:tplc="991686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31538"/>
    <w:multiLevelType w:val="hybridMultilevel"/>
    <w:tmpl w:val="055CD78E"/>
    <w:lvl w:ilvl="0" w:tplc="0262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31603D"/>
    <w:multiLevelType w:val="hybridMultilevel"/>
    <w:tmpl w:val="7BF4CE9E"/>
    <w:lvl w:ilvl="0" w:tplc="7E04F4C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E1D98"/>
    <w:multiLevelType w:val="hybridMultilevel"/>
    <w:tmpl w:val="066A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87135"/>
    <w:multiLevelType w:val="hybridMultilevel"/>
    <w:tmpl w:val="6F20BDD6"/>
    <w:lvl w:ilvl="0" w:tplc="6C3244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0D18D4"/>
    <w:multiLevelType w:val="hybridMultilevel"/>
    <w:tmpl w:val="F7ECD6F8"/>
    <w:lvl w:ilvl="0" w:tplc="E760FB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6D44DB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48313770"/>
    <w:multiLevelType w:val="hybridMultilevel"/>
    <w:tmpl w:val="277E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60152"/>
    <w:multiLevelType w:val="hybridMultilevel"/>
    <w:tmpl w:val="C2A2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F3AE3"/>
    <w:multiLevelType w:val="hybridMultilevel"/>
    <w:tmpl w:val="AEACA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01EC9"/>
    <w:multiLevelType w:val="hybridMultilevel"/>
    <w:tmpl w:val="DBCCA57E"/>
    <w:lvl w:ilvl="0" w:tplc="7084D5FC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76828"/>
    <w:multiLevelType w:val="hybridMultilevel"/>
    <w:tmpl w:val="7ECCD4D2"/>
    <w:lvl w:ilvl="0" w:tplc="DA56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90A90"/>
    <w:multiLevelType w:val="hybridMultilevel"/>
    <w:tmpl w:val="6DBAF8D6"/>
    <w:lvl w:ilvl="0" w:tplc="B3160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2D66"/>
    <w:multiLevelType w:val="hybridMultilevel"/>
    <w:tmpl w:val="A450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946CB"/>
    <w:multiLevelType w:val="hybridMultilevel"/>
    <w:tmpl w:val="34B8C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7386F"/>
    <w:multiLevelType w:val="hybridMultilevel"/>
    <w:tmpl w:val="E240719E"/>
    <w:lvl w:ilvl="0" w:tplc="298C633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416A51"/>
    <w:multiLevelType w:val="hybridMultilevel"/>
    <w:tmpl w:val="16644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52941"/>
    <w:multiLevelType w:val="hybridMultilevel"/>
    <w:tmpl w:val="B56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B5C78"/>
    <w:multiLevelType w:val="hybridMultilevel"/>
    <w:tmpl w:val="FD60E0DE"/>
    <w:lvl w:ilvl="0" w:tplc="4B9881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129B8"/>
    <w:multiLevelType w:val="hybridMultilevel"/>
    <w:tmpl w:val="7F3A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F4B88"/>
    <w:multiLevelType w:val="hybridMultilevel"/>
    <w:tmpl w:val="D912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D647D"/>
    <w:multiLevelType w:val="multilevel"/>
    <w:tmpl w:val="C8B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471F7"/>
    <w:multiLevelType w:val="hybridMultilevel"/>
    <w:tmpl w:val="C3FAD0A6"/>
    <w:lvl w:ilvl="0" w:tplc="C99AA6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965748"/>
    <w:multiLevelType w:val="hybridMultilevel"/>
    <w:tmpl w:val="2AB0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97EEF"/>
    <w:multiLevelType w:val="multilevel"/>
    <w:tmpl w:val="C380B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5DA709C"/>
    <w:multiLevelType w:val="hybridMultilevel"/>
    <w:tmpl w:val="D416DB02"/>
    <w:lvl w:ilvl="0" w:tplc="7EF05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9291F"/>
    <w:multiLevelType w:val="hybridMultilevel"/>
    <w:tmpl w:val="DB3C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22BF4"/>
    <w:multiLevelType w:val="hybridMultilevel"/>
    <w:tmpl w:val="9596229A"/>
    <w:lvl w:ilvl="0" w:tplc="882215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E26841"/>
    <w:multiLevelType w:val="hybridMultilevel"/>
    <w:tmpl w:val="26DC280E"/>
    <w:lvl w:ilvl="0" w:tplc="B3D483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4"/>
  </w:num>
  <w:num w:numId="4">
    <w:abstractNumId w:val="13"/>
  </w:num>
  <w:num w:numId="5">
    <w:abstractNumId w:val="6"/>
  </w:num>
  <w:num w:numId="6">
    <w:abstractNumId w:val="47"/>
  </w:num>
  <w:num w:numId="7">
    <w:abstractNumId w:val="12"/>
  </w:num>
  <w:num w:numId="8">
    <w:abstractNumId w:val="25"/>
  </w:num>
  <w:num w:numId="9">
    <w:abstractNumId w:val="15"/>
  </w:num>
  <w:num w:numId="10">
    <w:abstractNumId w:val="28"/>
  </w:num>
  <w:num w:numId="11">
    <w:abstractNumId w:val="17"/>
  </w:num>
  <w:num w:numId="12">
    <w:abstractNumId w:val="26"/>
  </w:num>
  <w:num w:numId="13">
    <w:abstractNumId w:val="21"/>
  </w:num>
  <w:num w:numId="14">
    <w:abstractNumId w:val="34"/>
  </w:num>
  <w:num w:numId="15">
    <w:abstractNumId w:val="45"/>
  </w:num>
  <w:num w:numId="16">
    <w:abstractNumId w:val="37"/>
  </w:num>
  <w:num w:numId="17">
    <w:abstractNumId w:val="39"/>
  </w:num>
  <w:num w:numId="18">
    <w:abstractNumId w:val="4"/>
  </w:num>
  <w:num w:numId="19">
    <w:abstractNumId w:val="30"/>
  </w:num>
  <w:num w:numId="20">
    <w:abstractNumId w:val="22"/>
  </w:num>
  <w:num w:numId="21">
    <w:abstractNumId w:val="7"/>
  </w:num>
  <w:num w:numId="22">
    <w:abstractNumId w:val="35"/>
  </w:num>
  <w:num w:numId="23">
    <w:abstractNumId w:val="43"/>
  </w:num>
  <w:num w:numId="24">
    <w:abstractNumId w:val="11"/>
  </w:num>
  <w:num w:numId="25">
    <w:abstractNumId w:val="8"/>
  </w:num>
  <w:num w:numId="26">
    <w:abstractNumId w:val="19"/>
  </w:num>
  <w:num w:numId="27">
    <w:abstractNumId w:val="1"/>
  </w:num>
  <w:num w:numId="28">
    <w:abstractNumId w:val="42"/>
  </w:num>
  <w:num w:numId="29">
    <w:abstractNumId w:val="27"/>
  </w:num>
  <w:num w:numId="30">
    <w:abstractNumId w:val="38"/>
  </w:num>
  <w:num w:numId="31">
    <w:abstractNumId w:val="32"/>
  </w:num>
  <w:num w:numId="32">
    <w:abstractNumId w:val="9"/>
  </w:num>
  <w:num w:numId="33">
    <w:abstractNumId w:val="0"/>
  </w:num>
  <w:num w:numId="34">
    <w:abstractNumId w:val="10"/>
  </w:num>
  <w:num w:numId="35">
    <w:abstractNumId w:val="31"/>
  </w:num>
  <w:num w:numId="36">
    <w:abstractNumId w:val="33"/>
  </w:num>
  <w:num w:numId="37">
    <w:abstractNumId w:val="41"/>
  </w:num>
  <w:num w:numId="38">
    <w:abstractNumId w:val="20"/>
  </w:num>
  <w:num w:numId="39">
    <w:abstractNumId w:val="46"/>
  </w:num>
  <w:num w:numId="40">
    <w:abstractNumId w:val="44"/>
  </w:num>
  <w:num w:numId="41">
    <w:abstractNumId w:val="5"/>
  </w:num>
  <w:num w:numId="42">
    <w:abstractNumId w:val="29"/>
  </w:num>
  <w:num w:numId="43">
    <w:abstractNumId w:val="3"/>
  </w:num>
  <w:num w:numId="44">
    <w:abstractNumId w:val="2"/>
  </w:num>
  <w:num w:numId="45">
    <w:abstractNumId w:val="14"/>
  </w:num>
  <w:num w:numId="46">
    <w:abstractNumId w:val="40"/>
  </w:num>
  <w:num w:numId="47">
    <w:abstractNumId w:val="16"/>
  </w:num>
  <w:num w:numId="48">
    <w:abstractNumId w:val="48"/>
  </w:num>
  <w:num w:numId="4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48"/>
    <w:rsid w:val="00006D4D"/>
    <w:rsid w:val="000329F5"/>
    <w:rsid w:val="000410CD"/>
    <w:rsid w:val="00045BFC"/>
    <w:rsid w:val="00045F73"/>
    <w:rsid w:val="00054F32"/>
    <w:rsid w:val="000565F5"/>
    <w:rsid w:val="00063D00"/>
    <w:rsid w:val="000677E0"/>
    <w:rsid w:val="00072326"/>
    <w:rsid w:val="000724CD"/>
    <w:rsid w:val="00072E9E"/>
    <w:rsid w:val="00076E17"/>
    <w:rsid w:val="00097520"/>
    <w:rsid w:val="000B56AC"/>
    <w:rsid w:val="000C26A6"/>
    <w:rsid w:val="000D06F3"/>
    <w:rsid w:val="000D6E26"/>
    <w:rsid w:val="000D726D"/>
    <w:rsid w:val="000F46F8"/>
    <w:rsid w:val="000F6D8B"/>
    <w:rsid w:val="00104CFF"/>
    <w:rsid w:val="00117414"/>
    <w:rsid w:val="001526EE"/>
    <w:rsid w:val="00162694"/>
    <w:rsid w:val="00162966"/>
    <w:rsid w:val="00163BE9"/>
    <w:rsid w:val="001927BA"/>
    <w:rsid w:val="001936A1"/>
    <w:rsid w:val="001B6036"/>
    <w:rsid w:val="001B71F4"/>
    <w:rsid w:val="001D4360"/>
    <w:rsid w:val="001E0452"/>
    <w:rsid w:val="001F123E"/>
    <w:rsid w:val="001F3DC6"/>
    <w:rsid w:val="002047F9"/>
    <w:rsid w:val="0021112A"/>
    <w:rsid w:val="00213A23"/>
    <w:rsid w:val="002266C1"/>
    <w:rsid w:val="00252767"/>
    <w:rsid w:val="002548EF"/>
    <w:rsid w:val="002550C0"/>
    <w:rsid w:val="00270131"/>
    <w:rsid w:val="0027448E"/>
    <w:rsid w:val="002815A2"/>
    <w:rsid w:val="002A04BE"/>
    <w:rsid w:val="002A2F94"/>
    <w:rsid w:val="002A50CC"/>
    <w:rsid w:val="002A6433"/>
    <w:rsid w:val="002C1A92"/>
    <w:rsid w:val="002C3CBB"/>
    <w:rsid w:val="002D0FA5"/>
    <w:rsid w:val="002D3E76"/>
    <w:rsid w:val="002D4B61"/>
    <w:rsid w:val="002D5C87"/>
    <w:rsid w:val="002F2F0C"/>
    <w:rsid w:val="003026C5"/>
    <w:rsid w:val="0031194D"/>
    <w:rsid w:val="00325AA4"/>
    <w:rsid w:val="00344FDF"/>
    <w:rsid w:val="00350EC1"/>
    <w:rsid w:val="003513D1"/>
    <w:rsid w:val="00361694"/>
    <w:rsid w:val="00362416"/>
    <w:rsid w:val="0037155B"/>
    <w:rsid w:val="00374A59"/>
    <w:rsid w:val="003909A9"/>
    <w:rsid w:val="00393A88"/>
    <w:rsid w:val="003B50E6"/>
    <w:rsid w:val="003D10AF"/>
    <w:rsid w:val="003D3BC6"/>
    <w:rsid w:val="003F1F4B"/>
    <w:rsid w:val="003F61FD"/>
    <w:rsid w:val="00413C60"/>
    <w:rsid w:val="00415B1C"/>
    <w:rsid w:val="00427AE1"/>
    <w:rsid w:val="004401D8"/>
    <w:rsid w:val="00451CE8"/>
    <w:rsid w:val="00470812"/>
    <w:rsid w:val="00475AF4"/>
    <w:rsid w:val="004764CA"/>
    <w:rsid w:val="00496223"/>
    <w:rsid w:val="004A2B9B"/>
    <w:rsid w:val="004A70D4"/>
    <w:rsid w:val="004C051F"/>
    <w:rsid w:val="004C768D"/>
    <w:rsid w:val="004D1398"/>
    <w:rsid w:val="004D6FE6"/>
    <w:rsid w:val="004D7698"/>
    <w:rsid w:val="004E1D3F"/>
    <w:rsid w:val="004E2495"/>
    <w:rsid w:val="004E3C81"/>
    <w:rsid w:val="004F59AC"/>
    <w:rsid w:val="004F62C3"/>
    <w:rsid w:val="00504950"/>
    <w:rsid w:val="0050522A"/>
    <w:rsid w:val="00516F94"/>
    <w:rsid w:val="005349E6"/>
    <w:rsid w:val="00535142"/>
    <w:rsid w:val="0054380D"/>
    <w:rsid w:val="00565ED4"/>
    <w:rsid w:val="00574C59"/>
    <w:rsid w:val="00575C31"/>
    <w:rsid w:val="005830C2"/>
    <w:rsid w:val="00593851"/>
    <w:rsid w:val="00595303"/>
    <w:rsid w:val="005A588E"/>
    <w:rsid w:val="005B55F5"/>
    <w:rsid w:val="005C3917"/>
    <w:rsid w:val="005D6F6A"/>
    <w:rsid w:val="005E4D8E"/>
    <w:rsid w:val="005F6632"/>
    <w:rsid w:val="0061782B"/>
    <w:rsid w:val="00635FCE"/>
    <w:rsid w:val="006374CA"/>
    <w:rsid w:val="0065084E"/>
    <w:rsid w:val="006631C2"/>
    <w:rsid w:val="00667DAC"/>
    <w:rsid w:val="00674246"/>
    <w:rsid w:val="00674A67"/>
    <w:rsid w:val="0068678A"/>
    <w:rsid w:val="00693D87"/>
    <w:rsid w:val="0069749E"/>
    <w:rsid w:val="006977C9"/>
    <w:rsid w:val="006B63F9"/>
    <w:rsid w:val="006B7E17"/>
    <w:rsid w:val="006C7E8D"/>
    <w:rsid w:val="006D3168"/>
    <w:rsid w:val="006E05B4"/>
    <w:rsid w:val="006E34E3"/>
    <w:rsid w:val="006E7AB5"/>
    <w:rsid w:val="006F1F3D"/>
    <w:rsid w:val="006F37E8"/>
    <w:rsid w:val="006F4A59"/>
    <w:rsid w:val="006F786D"/>
    <w:rsid w:val="00701974"/>
    <w:rsid w:val="0070520A"/>
    <w:rsid w:val="00713428"/>
    <w:rsid w:val="00713B44"/>
    <w:rsid w:val="007245D2"/>
    <w:rsid w:val="007312E4"/>
    <w:rsid w:val="00731959"/>
    <w:rsid w:val="007370BC"/>
    <w:rsid w:val="00750289"/>
    <w:rsid w:val="00760E0F"/>
    <w:rsid w:val="0076252A"/>
    <w:rsid w:val="00763702"/>
    <w:rsid w:val="007646F8"/>
    <w:rsid w:val="0076592A"/>
    <w:rsid w:val="00770B4F"/>
    <w:rsid w:val="00781CFA"/>
    <w:rsid w:val="007847FA"/>
    <w:rsid w:val="00787938"/>
    <w:rsid w:val="007A11E9"/>
    <w:rsid w:val="007A7FC9"/>
    <w:rsid w:val="007C040D"/>
    <w:rsid w:val="007C27F0"/>
    <w:rsid w:val="007E4C06"/>
    <w:rsid w:val="007F0DF1"/>
    <w:rsid w:val="007F177F"/>
    <w:rsid w:val="007F2F80"/>
    <w:rsid w:val="007F4958"/>
    <w:rsid w:val="0080425A"/>
    <w:rsid w:val="00822A75"/>
    <w:rsid w:val="00843496"/>
    <w:rsid w:val="00844EEF"/>
    <w:rsid w:val="0085175C"/>
    <w:rsid w:val="00862AAA"/>
    <w:rsid w:val="008827FB"/>
    <w:rsid w:val="00882DF9"/>
    <w:rsid w:val="0089781F"/>
    <w:rsid w:val="008A1723"/>
    <w:rsid w:val="008A5027"/>
    <w:rsid w:val="008B331E"/>
    <w:rsid w:val="008C0C36"/>
    <w:rsid w:val="008C3B4A"/>
    <w:rsid w:val="008E00C3"/>
    <w:rsid w:val="008F1B42"/>
    <w:rsid w:val="009024D5"/>
    <w:rsid w:val="00903A54"/>
    <w:rsid w:val="00906CB3"/>
    <w:rsid w:val="0091250A"/>
    <w:rsid w:val="00926A82"/>
    <w:rsid w:val="0093093A"/>
    <w:rsid w:val="00946905"/>
    <w:rsid w:val="00972A78"/>
    <w:rsid w:val="0097718C"/>
    <w:rsid w:val="00986533"/>
    <w:rsid w:val="009967F5"/>
    <w:rsid w:val="009977C2"/>
    <w:rsid w:val="009C1CAD"/>
    <w:rsid w:val="009D3693"/>
    <w:rsid w:val="00A03E33"/>
    <w:rsid w:val="00A22970"/>
    <w:rsid w:val="00A365E5"/>
    <w:rsid w:val="00A64A4A"/>
    <w:rsid w:val="00A72CF9"/>
    <w:rsid w:val="00A82163"/>
    <w:rsid w:val="00A82DB5"/>
    <w:rsid w:val="00AB0C85"/>
    <w:rsid w:val="00AB26CD"/>
    <w:rsid w:val="00AB6D64"/>
    <w:rsid w:val="00AC5720"/>
    <w:rsid w:val="00AE7183"/>
    <w:rsid w:val="00AF78FD"/>
    <w:rsid w:val="00B0058F"/>
    <w:rsid w:val="00B07F55"/>
    <w:rsid w:val="00B11863"/>
    <w:rsid w:val="00B23EE0"/>
    <w:rsid w:val="00B264AF"/>
    <w:rsid w:val="00B3514A"/>
    <w:rsid w:val="00B354EE"/>
    <w:rsid w:val="00B4172C"/>
    <w:rsid w:val="00B50EA3"/>
    <w:rsid w:val="00B7046F"/>
    <w:rsid w:val="00B7399A"/>
    <w:rsid w:val="00B74108"/>
    <w:rsid w:val="00B743AA"/>
    <w:rsid w:val="00B75499"/>
    <w:rsid w:val="00B77AFC"/>
    <w:rsid w:val="00B817D9"/>
    <w:rsid w:val="00B85B4B"/>
    <w:rsid w:val="00B8797E"/>
    <w:rsid w:val="00BA4237"/>
    <w:rsid w:val="00BE3443"/>
    <w:rsid w:val="00BE5E8B"/>
    <w:rsid w:val="00C036A8"/>
    <w:rsid w:val="00C10E2F"/>
    <w:rsid w:val="00C145F6"/>
    <w:rsid w:val="00C20295"/>
    <w:rsid w:val="00C205DE"/>
    <w:rsid w:val="00C2758B"/>
    <w:rsid w:val="00C33D7C"/>
    <w:rsid w:val="00C46F88"/>
    <w:rsid w:val="00C65FD8"/>
    <w:rsid w:val="00C673F8"/>
    <w:rsid w:val="00C70C6C"/>
    <w:rsid w:val="00C844E2"/>
    <w:rsid w:val="00CB1F4C"/>
    <w:rsid w:val="00CE55B3"/>
    <w:rsid w:val="00CE782D"/>
    <w:rsid w:val="00CF2338"/>
    <w:rsid w:val="00CF35AC"/>
    <w:rsid w:val="00D162A2"/>
    <w:rsid w:val="00D225F5"/>
    <w:rsid w:val="00D255E3"/>
    <w:rsid w:val="00D2596E"/>
    <w:rsid w:val="00D51C49"/>
    <w:rsid w:val="00D66A56"/>
    <w:rsid w:val="00D7407F"/>
    <w:rsid w:val="00D772FD"/>
    <w:rsid w:val="00D803C9"/>
    <w:rsid w:val="00D924DC"/>
    <w:rsid w:val="00DA0769"/>
    <w:rsid w:val="00DA1019"/>
    <w:rsid w:val="00DA523D"/>
    <w:rsid w:val="00DC6971"/>
    <w:rsid w:val="00DD488B"/>
    <w:rsid w:val="00DE4BF9"/>
    <w:rsid w:val="00DE7117"/>
    <w:rsid w:val="00DF1A66"/>
    <w:rsid w:val="00DF5D70"/>
    <w:rsid w:val="00E17259"/>
    <w:rsid w:val="00E313BF"/>
    <w:rsid w:val="00E44D4F"/>
    <w:rsid w:val="00E5628B"/>
    <w:rsid w:val="00E84953"/>
    <w:rsid w:val="00E85365"/>
    <w:rsid w:val="00E937D8"/>
    <w:rsid w:val="00E95A55"/>
    <w:rsid w:val="00EA2F02"/>
    <w:rsid w:val="00EA7AC7"/>
    <w:rsid w:val="00EA7CC4"/>
    <w:rsid w:val="00EC3A1A"/>
    <w:rsid w:val="00ED19B2"/>
    <w:rsid w:val="00EE3851"/>
    <w:rsid w:val="00EF474D"/>
    <w:rsid w:val="00EF5F8A"/>
    <w:rsid w:val="00F00182"/>
    <w:rsid w:val="00F0467A"/>
    <w:rsid w:val="00F13E0D"/>
    <w:rsid w:val="00F1549C"/>
    <w:rsid w:val="00F157DE"/>
    <w:rsid w:val="00F17505"/>
    <w:rsid w:val="00F45580"/>
    <w:rsid w:val="00F572A6"/>
    <w:rsid w:val="00F626D8"/>
    <w:rsid w:val="00F64163"/>
    <w:rsid w:val="00F73C19"/>
    <w:rsid w:val="00F74BCB"/>
    <w:rsid w:val="00F87548"/>
    <w:rsid w:val="00FB41D9"/>
    <w:rsid w:val="00FC472C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407F6-22B7-4EB6-A4A4-3EB57CA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67"/>
    <w:pPr>
      <w:bidi/>
      <w:spacing w:before="100" w:beforeAutospacing="1"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0425A"/>
    <w:pPr>
      <w:keepNext/>
      <w:spacing w:before="0" w:beforeAutospacing="0" w:after="0" w:afterAutospacing="0"/>
      <w:jc w:val="left"/>
      <w:outlineLvl w:val="2"/>
    </w:pPr>
    <w:rPr>
      <w:rFonts w:ascii="Times New Roman" w:eastAsia="Times New Roman" w:hAnsi="Times New Roman" w:cs="David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6">
    <w:name w:val="כותרת עליונה תו"/>
    <w:basedOn w:val="a0"/>
    <w:link w:val="a5"/>
    <w:uiPriority w:val="99"/>
    <w:rsid w:val="00475AF4"/>
  </w:style>
  <w:style w:type="paragraph" w:styleId="a7">
    <w:name w:val="footer"/>
    <w:basedOn w:val="a"/>
    <w:link w:val="a8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8">
    <w:name w:val="כותרת תחתונה תו"/>
    <w:basedOn w:val="a0"/>
    <w:link w:val="a7"/>
    <w:uiPriority w:val="99"/>
    <w:rsid w:val="00475AF4"/>
  </w:style>
  <w:style w:type="character" w:styleId="Hyperlink">
    <w:name w:val="Hyperlink"/>
    <w:basedOn w:val="a0"/>
    <w:uiPriority w:val="99"/>
    <w:unhideWhenUsed/>
    <w:rsid w:val="0021112A"/>
    <w:rPr>
      <w:color w:val="0000FF"/>
      <w:u w:val="single"/>
    </w:rPr>
  </w:style>
  <w:style w:type="character" w:customStyle="1" w:styleId="30">
    <w:name w:val="כותרת 3 תו"/>
    <w:basedOn w:val="a0"/>
    <w:link w:val="3"/>
    <w:rsid w:val="0080425A"/>
    <w:rPr>
      <w:rFonts w:ascii="Times New Roman" w:eastAsia="Times New Roman" w:hAnsi="Times New Roman" w:cs="David"/>
      <w:szCs w:val="24"/>
      <w:u w:val="single"/>
    </w:rPr>
  </w:style>
  <w:style w:type="paragraph" w:styleId="a9">
    <w:name w:val="List Paragraph"/>
    <w:basedOn w:val="a"/>
    <w:uiPriority w:val="34"/>
    <w:qFormat/>
    <w:rsid w:val="0080425A"/>
    <w:pPr>
      <w:ind w:left="720"/>
      <w:contextualSpacing/>
    </w:pPr>
  </w:style>
  <w:style w:type="table" w:styleId="aa">
    <w:name w:val="Table Grid"/>
    <w:basedOn w:val="a1"/>
    <w:rsid w:val="005830C2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93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-">
    <w:name w:val="11-דוד"/>
    <w:rsid w:val="00903A54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he-IL"/>
    </w:rPr>
  </w:style>
  <w:style w:type="paragraph" w:styleId="NormalWeb">
    <w:name w:val="Normal (Web)"/>
    <w:basedOn w:val="a"/>
    <w:uiPriority w:val="99"/>
    <w:semiHidden/>
    <w:unhideWhenUsed/>
    <w:rsid w:val="00B75499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2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726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10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7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45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21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556101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63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9688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000304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5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5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52769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135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5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35288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36901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5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787305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Rofr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\&#1513;&#1493;&#1500;&#1495;&#1503;%20&#1492;&#1506;&#1489;&#1493;&#1491;&#1492;\&#1491;&#1507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513E-A617-479A-9193-D496E545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מועצה</Template>
  <TotalTime>0</TotalTime>
  <Pages>1</Pages>
  <Words>440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Links>
    <vt:vector size="6" baseType="variant"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http://www.lev-hasharon.com/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עירית גז+שלום יעקב-מחלקת תברואה</dc:creator>
  <cp:keywords/>
  <dc:description/>
  <cp:lastModifiedBy>ירון בלנרו פלג - מנהל מח' בטחון</cp:lastModifiedBy>
  <cp:revision>2</cp:revision>
  <cp:lastPrinted>2017-09-11T06:31:00Z</cp:lastPrinted>
  <dcterms:created xsi:type="dcterms:W3CDTF">2018-03-19T08:48:00Z</dcterms:created>
  <dcterms:modified xsi:type="dcterms:W3CDTF">2018-03-19T08:48:00Z</dcterms:modified>
</cp:coreProperties>
</file>